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E6" w:rsidRPr="00A939E6" w:rsidRDefault="00A939E6" w:rsidP="00A939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E6">
        <w:rPr>
          <w:rFonts w:ascii="Times New Roman" w:eastAsia="Times New Roman" w:hAnsi="Times New Roman" w:cs="Times New Roman"/>
          <w:b/>
          <w:sz w:val="28"/>
          <w:szCs w:val="28"/>
        </w:rPr>
        <w:t>PRAKTIKA PROGRAMM</w:t>
      </w:r>
    </w:p>
    <w:p w:rsidR="00A939E6" w:rsidRDefault="00A939E6" w:rsidP="00A93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9E6" w:rsidRPr="00A939E6" w:rsidRDefault="00A939E6" w:rsidP="00A93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C1520A">
        <w:rPr>
          <w:rFonts w:ascii="Times New Roman" w:eastAsia="Times New Roman" w:hAnsi="Times New Roman" w:cs="Times New Roman"/>
          <w:b/>
          <w:sz w:val="24"/>
          <w:szCs w:val="24"/>
        </w:rPr>
        <w:t>T</w:t>
      </w:r>
    </w:p>
    <w:p w:rsidR="00A939E6" w:rsidRPr="00A939E6" w:rsidRDefault="00A939E6" w:rsidP="00A93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Põllumajandustöötaja tase 4, taimekasvataja</w:t>
      </w:r>
    </w:p>
    <w:p w:rsidR="00A939E6" w:rsidRPr="00A939E6" w:rsidRDefault="00A939E6" w:rsidP="00A93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30 EKAP, 780</w:t>
      </w:r>
      <w:r w:rsidRPr="00A939E6">
        <w:rPr>
          <w:rFonts w:ascii="Times New Roman" w:eastAsia="Times New Roman" w:hAnsi="Times New Roman" w:cs="Times New Roman"/>
          <w:b/>
          <w:sz w:val="24"/>
          <w:szCs w:val="24"/>
        </w:rPr>
        <w:t xml:space="preserve"> tundi </w:t>
      </w:r>
    </w:p>
    <w:p w:rsidR="0056417C" w:rsidRDefault="0056417C" w:rsidP="00564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17C" w:rsidRPr="0056417C" w:rsidRDefault="0056417C" w:rsidP="0056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7C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56417C">
        <w:rPr>
          <w:rFonts w:ascii="Times New Roman" w:eastAsia="Times New Roman" w:hAnsi="Times New Roman" w:cs="Times New Roman"/>
          <w:sz w:val="24"/>
          <w:szCs w:val="24"/>
        </w:rPr>
        <w:t>Hinnatakse õpiväljundit.</w:t>
      </w:r>
    </w:p>
    <w:p w:rsidR="00367B2A" w:rsidRPr="002F56A1" w:rsidRDefault="00367B2A" w:rsidP="002F5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12758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4819"/>
        <w:gridCol w:w="1559"/>
      </w:tblGrid>
      <w:tr w:rsidR="007A3D4B" w:rsidRPr="007A3D4B" w:rsidTr="0095071C">
        <w:trPr>
          <w:gridAfter w:val="1"/>
          <w:wAfter w:w="1559" w:type="dxa"/>
          <w:trHeight w:val="36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26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PÕLLUMAJANDUSMASINATEGA TÖÖTAMINE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95071C">
        <w:trPr>
          <w:gridAfter w:val="1"/>
          <w:wAfter w:w="1559" w:type="dxa"/>
          <w:trHeight w:val="39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õppilane kasutab vastavalt juhistele erinevaid põllumajandusmasinaid nii farmis kui taimede kasvuaegsetel hooldustöödel ja niitmisel järgides ohutus- ja keskkonnanõudeid ning tagades loomade turvalisuse ja masinate heaperemeheliku hoolduse.</w:t>
            </w:r>
          </w:p>
        </w:tc>
      </w:tr>
      <w:tr w:rsidR="0095071C" w:rsidRPr="007A3D4B" w:rsidTr="0095071C">
        <w:trPr>
          <w:gridAfter w:val="1"/>
          <w:wAfter w:w="1559" w:type="dxa"/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95071C" w:rsidRPr="007A3D4B" w:rsidTr="0095071C">
        <w:trPr>
          <w:gridAfter w:val="1"/>
          <w:wAfter w:w="1559" w:type="dxa"/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loomad farmis, veab ja ladustab sõnniku ja söödajäägid, transpordib sööda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Teeb taimede kasvuaegseid hooldustöid, niidab ja vajadusel kaarutab või vaalutab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niiduse</w:t>
            </w:r>
            <w:proofErr w:type="spellEnd"/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95071C">
        <w:trPr>
          <w:gridAfter w:val="1"/>
          <w:wAfter w:w="1559" w:type="dxa"/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5A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JUHTIMINE JA MAJANDAMINE </w:t>
            </w:r>
            <w:r w:rsidR="005A1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95071C">
        <w:trPr>
          <w:gridAfter w:val="1"/>
          <w:wAfter w:w="1559" w:type="dxa"/>
          <w:trHeight w:val="59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õppilane juhendab kaastöötajaid, korraldab tööd ja sõlmib tööalaseid kokkuleppeid oma pädevuse piires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71C" w:rsidRPr="007A3D4B" w:rsidTr="0095071C">
        <w:trPr>
          <w:gridAfter w:val="1"/>
          <w:wAfter w:w="1559" w:type="dxa"/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95071C" w:rsidRPr="007A3D4B" w:rsidTr="0095071C">
        <w:trPr>
          <w:gridAfter w:val="1"/>
          <w:wAfter w:w="1559" w:type="dxa"/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Juhendab ja nõustab kaastöötajaid vastavalt ettevõtte töökorraldusele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ettevõtte töölõigu sujuva toimimise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Sõlmib kokkuleppeid koostööpartneritega ja koostab vajalikke dokumente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toodangu ettevalmistamisel realiseerimiseks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95071C">
        <w:trPr>
          <w:gridAfter w:val="1"/>
          <w:wAfter w:w="1559" w:type="dxa"/>
          <w:trHeight w:val="5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4D26AB" w:rsidRP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PÕLLU- JA ROHUMAAKULTUURIDE KASVATAMINE NING HOOLDAMINE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13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95071C">
        <w:trPr>
          <w:gridAfter w:val="1"/>
          <w:wAfter w:w="1559" w:type="dxa"/>
          <w:trHeight w:val="43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</w:t>
            </w:r>
            <w:r w:rsidR="004D26AB" w:rsidRP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kasvatab ning hooldab põllu- ja rohumaakultuure, rakendades agrotehnoloogia põhialuseid ja kasutades ohutult tööks vajalikku tehnikat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71C" w:rsidRPr="007A3D4B" w:rsidTr="0095071C">
        <w:trPr>
          <w:gridAfter w:val="1"/>
          <w:wAfter w:w="1559" w:type="dxa"/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95071C" w:rsidRPr="007A3D4B" w:rsidTr="0095071C">
        <w:trPr>
          <w:gridAfter w:val="1"/>
          <w:wAfter w:w="1559" w:type="dxa"/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külviplaani rakendamisel ja täidab juhendamisel põlluraamatut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maa külviks ette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seemnete kvaliteeti ja külvab külviplaanis olevad kultuurid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Default="0095071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Väetab põllukultuure, arvestades määratud väetusnorme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Default="0095071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Teeb kasvuaegseid mehhaanilisi hooldustöid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Default="0095071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Teeb taimekaitsetöid vastavalt juhistele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95071C">
        <w:trPr>
          <w:gridAfter w:val="1"/>
          <w:wAfter w:w="1559" w:type="dxa"/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4D26AB" w:rsidRP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PÕLLUKULTUURIDE KORISTAMINE JA SÄILITAMINE 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95071C">
        <w:trPr>
          <w:gridAfter w:val="1"/>
          <w:wAfter w:w="1559" w:type="dxa"/>
          <w:trHeight w:val="4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</w:t>
            </w:r>
            <w:r w:rsidR="004D26AB" w:rsidRP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tuleb toime saagi koristamise ja säilitamisega, kasutades ohutult tööks vajalikku tehnikat ja pidades kinni töö tehnoloogiast ning kvaliteedinõuetest</w:t>
            </w:r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71C" w:rsidRPr="007A3D4B" w:rsidTr="0095071C">
        <w:trPr>
          <w:gridAfter w:val="1"/>
          <w:wAfter w:w="1559" w:type="dxa"/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95071C" w:rsidRPr="007A3D4B" w:rsidTr="0095071C">
        <w:trPr>
          <w:gridAfter w:val="1"/>
          <w:wAfter w:w="1559" w:type="dxa"/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saagi küpsustaset arvestades selle kasutuseesmärki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Seadistab koristustehnika ja koristab saagi vastavalt juhistele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Eeltöötleb, sorteerib ja ladustab saagi vastavalt nõuetele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95071C">
        <w:trPr>
          <w:gridAfter w:val="1"/>
          <w:wAfter w:w="1559" w:type="dxa"/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4D26AB" w:rsidRP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KORESÖÖDA VARUMINE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95071C">
        <w:trPr>
          <w:gridAfter w:val="1"/>
          <w:wAfter w:w="1559" w:type="dxa"/>
          <w:trHeight w:val="61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</w:t>
            </w:r>
            <w:r w:rsidR="004D26AB" w:rsidRP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varub, ladustab ja hoiustab koresööda vastavalt juhistele ning kasutab ohutult selleks vajalikku tehnikat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71C" w:rsidRPr="007A3D4B" w:rsidTr="0095071C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95071C" w:rsidRPr="007A3D4B" w:rsidTr="00E2707C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koresöödaks kasvatatavate põllu- ja rohumaakultuuride arengufaasi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EB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71C" w:rsidRPr="007A3D4B" w:rsidRDefault="0095071C" w:rsidP="00EB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806F73">
        <w:trPr>
          <w:gridAfter w:val="1"/>
          <w:wAfter w:w="1559" w:type="dxa"/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Seab töökorda koresööda varumiseks vajalikud seadmed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B536F1">
        <w:trPr>
          <w:gridAfter w:val="1"/>
          <w:wAfter w:w="1559" w:type="dxa"/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Niidab koresöödaks kasvatatavad rohumaakultuurid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2956DF">
        <w:trPr>
          <w:gridAfter w:val="1"/>
          <w:wAfter w:w="1559" w:type="dxa"/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Varub koresööda vastavalt juhistele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4061C7">
        <w:trPr>
          <w:gridAfter w:val="1"/>
          <w:wAfter w:w="1559" w:type="dxa"/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Default="0095071C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Ladustab ja hoiustab koresööda vastavalt nõuetele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95071C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E76202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71C" w:rsidRPr="00E76202" w:rsidRDefault="0095071C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D2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PÕLLUMAJANDUSMASINATE JA -SEADMETE HOOLDAMINE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95071C" w:rsidRPr="007A3D4B" w:rsidTr="0095071C">
        <w:trPr>
          <w:gridAfter w:val="1"/>
          <w:wAfter w:w="1559" w:type="dxa"/>
          <w:trHeight w:val="63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E76202" w:rsidRDefault="0095071C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</w:t>
            </w:r>
            <w:r w:rsidRPr="004D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hindab masinate ja seadmete korrasolekut, valmistab masinad ette hooajatöödeks ning hoiustamiseks, hindab tööseadmete kuluvosade seisundit ning vajadusel asendab need või remondib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071C" w:rsidRPr="007A3D4B" w:rsidTr="0022565C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95071C" w:rsidRPr="007A3D4B" w:rsidTr="00B4145D">
        <w:trPr>
          <w:gridAfter w:val="1"/>
          <w:wAfter w:w="1559" w:type="dxa"/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 ning hooldab neid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DD3F94">
        <w:trPr>
          <w:gridAfter w:val="1"/>
          <w:wAfter w:w="1559" w:type="dxa"/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masinad ja seadmed ette hooajatöödeks ning hoiustamiseks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71C" w:rsidRPr="007A3D4B" w:rsidTr="004613A7">
        <w:trPr>
          <w:gridAfter w:val="1"/>
          <w:wAfter w:w="1559" w:type="dxa"/>
          <w:trHeight w:val="4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Määrab ja hindab tööseadmete kuluvosade seisundit ning vajadusel asendab ja/või remondib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71C" w:rsidRPr="007A3D4B" w:rsidRDefault="0095071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9E6" w:rsidRDefault="00A939E6" w:rsidP="007A3D4B"/>
    <w:sectPr w:rsidR="00A9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B4DFE"/>
    <w:rsid w:val="00127B44"/>
    <w:rsid w:val="00266B1C"/>
    <w:rsid w:val="002B32AE"/>
    <w:rsid w:val="002F56A1"/>
    <w:rsid w:val="00316C96"/>
    <w:rsid w:val="00333EA9"/>
    <w:rsid w:val="00367B2A"/>
    <w:rsid w:val="003E150A"/>
    <w:rsid w:val="00437C32"/>
    <w:rsid w:val="004D26AB"/>
    <w:rsid w:val="0056417C"/>
    <w:rsid w:val="005A1A5D"/>
    <w:rsid w:val="007A3D4B"/>
    <w:rsid w:val="008B21F5"/>
    <w:rsid w:val="008B498C"/>
    <w:rsid w:val="008F6302"/>
    <w:rsid w:val="0095071C"/>
    <w:rsid w:val="00A21A5F"/>
    <w:rsid w:val="00A52BB5"/>
    <w:rsid w:val="00A939E6"/>
    <w:rsid w:val="00B001AF"/>
    <w:rsid w:val="00C1520A"/>
    <w:rsid w:val="00CA653B"/>
    <w:rsid w:val="00CF7478"/>
    <w:rsid w:val="00E76202"/>
    <w:rsid w:val="00E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7</cp:revision>
  <dcterms:created xsi:type="dcterms:W3CDTF">2014-09-08T12:48:00Z</dcterms:created>
  <dcterms:modified xsi:type="dcterms:W3CDTF">2016-02-03T13:30:00Z</dcterms:modified>
</cp:coreProperties>
</file>