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B" w:rsidRPr="00B33F4B" w:rsidRDefault="008866A0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9"/>
          <w:sz w:val="24"/>
          <w:szCs w:val="24"/>
          <w:lang w:val="et-EE"/>
        </w:rPr>
        <w:t>Täienduskoolitusasutuse nimi</w:t>
      </w:r>
    </w:p>
    <w:p w:rsidR="008B259B" w:rsidRPr="00B33F4B" w:rsidRDefault="00981B11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>Järvamaa Kutsehariduskeskus</w:t>
      </w:r>
      <w:r w:rsidRPr="00B33F4B">
        <w:rPr>
          <w:rFonts w:ascii="Times New Roman" w:hAnsi="Times New Roman"/>
          <w:sz w:val="24"/>
          <w:szCs w:val="24"/>
          <w:lang w:val="et-EE"/>
        </w:rPr>
        <w:tab/>
      </w:r>
    </w:p>
    <w:p w:rsidR="008B259B" w:rsidRPr="00257C97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9"/>
          <w:sz w:val="24"/>
          <w:szCs w:val="24"/>
          <w:lang w:val="et-EE"/>
        </w:rPr>
        <w:t xml:space="preserve">Õppekava </w:t>
      </w: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nimetus</w:t>
      </w:r>
    </w:p>
    <w:p w:rsidR="00257C97" w:rsidRPr="00257C97" w:rsidRDefault="00257C97" w:rsidP="00257C97">
      <w:pPr>
        <w:pStyle w:val="Loendilik"/>
        <w:jc w:val="both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>
        <w:rPr>
          <w:rFonts w:ascii="Times New Roman" w:hAnsi="Times New Roman"/>
          <w:b/>
          <w:bCs/>
          <w:sz w:val="24"/>
          <w:szCs w:val="24"/>
          <w:lang w:val="et-EE"/>
        </w:rPr>
        <w:t>Küüslaugukasvatuse  põhitõed</w:t>
      </w:r>
    </w:p>
    <w:p w:rsidR="00321052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Cs/>
          <w:spacing w:val="-7"/>
          <w:sz w:val="24"/>
          <w:szCs w:val="24"/>
          <w:lang w:val="et-EE"/>
        </w:rPr>
      </w:pPr>
      <w:bookmarkStart w:id="0" w:name="_GoBack"/>
      <w:bookmarkEnd w:id="0"/>
      <w:r w:rsidRPr="00B33F4B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>Õppekavarühm</w:t>
      </w:r>
      <w:r w:rsidR="00257C97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 xml:space="preserve"> </w:t>
      </w:r>
      <w:r w:rsidR="00DB268E" w:rsidRPr="00B33F4B">
        <w:rPr>
          <w:rFonts w:ascii="Times New Roman" w:hAnsi="Times New Roman"/>
          <w:bCs/>
          <w:spacing w:val="-7"/>
          <w:sz w:val="24"/>
          <w:szCs w:val="24"/>
          <w:lang w:val="et-EE"/>
        </w:rPr>
        <w:t>(</w:t>
      </w:r>
      <w:r w:rsidR="00321052" w:rsidRPr="00B33F4B">
        <w:rPr>
          <w:rFonts w:ascii="Times New Roman" w:hAnsi="Times New Roman"/>
          <w:bCs/>
          <w:spacing w:val="-7"/>
          <w:sz w:val="24"/>
          <w:szCs w:val="24"/>
          <w:lang w:val="et-EE"/>
        </w:rPr>
        <w:t>vastavalt rahvusvahelisele haridus- ja koolitusvaldkondade klassifitseerimise süsteemile ISCED-F 2013)</w:t>
      </w:r>
    </w:p>
    <w:p w:rsidR="00321052" w:rsidRPr="00B33F4B" w:rsidRDefault="00321052" w:rsidP="00C921FA">
      <w:pPr>
        <w:pStyle w:val="Loendilik"/>
        <w:jc w:val="both"/>
        <w:rPr>
          <w:rFonts w:ascii="Times New Roman" w:hAnsi="Times New Roman"/>
          <w:bCs/>
          <w:spacing w:val="-7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pacing w:val="-7"/>
          <w:sz w:val="24"/>
          <w:szCs w:val="24"/>
          <w:lang w:val="et-EE"/>
        </w:rPr>
        <w:t>Põllundus ja loomakasvatus</w:t>
      </w: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>Õppekee</w:t>
      </w:r>
      <w:r w:rsidR="00243226" w:rsidRPr="00B33F4B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>l</w:t>
      </w:r>
    </w:p>
    <w:p w:rsidR="008B259B" w:rsidRPr="00B33F4B" w:rsidRDefault="00981B11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>eesti keel</w:t>
      </w: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Õppekava koostamise alus</w:t>
      </w:r>
    </w:p>
    <w:p w:rsidR="00792BCD" w:rsidRPr="00B33F4B" w:rsidRDefault="00792BCD" w:rsidP="00792BCD">
      <w:pPr>
        <w:pStyle w:val="Loendilik"/>
        <w:tabs>
          <w:tab w:val="left" w:pos="7020"/>
        </w:tabs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z w:val="24"/>
          <w:szCs w:val="24"/>
          <w:lang w:val="et-EE"/>
        </w:rPr>
        <w:t xml:space="preserve">Kutsestandard: Taimekasvataja, </w:t>
      </w:r>
      <w:r w:rsidRPr="00B33F4B">
        <w:rPr>
          <w:rFonts w:ascii="Times New Roman" w:hAnsi="Times New Roman"/>
          <w:sz w:val="24"/>
          <w:szCs w:val="24"/>
          <w:lang w:val="et-EE"/>
        </w:rPr>
        <w:t xml:space="preserve"> tase 4 kompetentsid:</w:t>
      </w:r>
    </w:p>
    <w:p w:rsidR="0066463A" w:rsidRPr="00B33F4B" w:rsidRDefault="0066463A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>B.2.1 Põllu- ja</w:t>
      </w:r>
      <w:r w:rsidR="009C4FEE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B33F4B">
        <w:rPr>
          <w:rFonts w:ascii="Times New Roman" w:hAnsi="Times New Roman"/>
          <w:sz w:val="24"/>
          <w:szCs w:val="24"/>
          <w:lang w:val="et-EE"/>
        </w:rPr>
        <w:t>rohumaa</w:t>
      </w:r>
      <w:r w:rsidR="009C4FEE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B33F4B">
        <w:rPr>
          <w:rFonts w:ascii="Times New Roman" w:hAnsi="Times New Roman"/>
          <w:sz w:val="24"/>
          <w:szCs w:val="24"/>
          <w:lang w:val="et-EE"/>
        </w:rPr>
        <w:t>kultuuride</w:t>
      </w:r>
      <w:r w:rsidR="009C4FEE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B33F4B">
        <w:rPr>
          <w:rFonts w:ascii="Times New Roman" w:hAnsi="Times New Roman"/>
          <w:sz w:val="24"/>
          <w:szCs w:val="24"/>
          <w:lang w:val="et-EE"/>
        </w:rPr>
        <w:t>kasvatamine</w:t>
      </w:r>
    </w:p>
    <w:p w:rsidR="000E5B2E" w:rsidRPr="00B33F4B" w:rsidRDefault="000E5B2E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>B.2.2 Põllukultuuride</w:t>
      </w:r>
      <w:r w:rsidR="009C4FEE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B33F4B">
        <w:rPr>
          <w:rFonts w:ascii="Times New Roman" w:hAnsi="Times New Roman"/>
          <w:sz w:val="24"/>
          <w:szCs w:val="24"/>
          <w:lang w:val="et-EE"/>
        </w:rPr>
        <w:t>koristamine</w:t>
      </w:r>
      <w:r w:rsidR="009C4FEE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B33F4B">
        <w:rPr>
          <w:rFonts w:ascii="Times New Roman" w:hAnsi="Times New Roman"/>
          <w:sz w:val="24"/>
          <w:szCs w:val="24"/>
          <w:lang w:val="et-EE"/>
        </w:rPr>
        <w:t>ja</w:t>
      </w:r>
      <w:r w:rsidR="009C4FEE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B33F4B">
        <w:rPr>
          <w:rFonts w:ascii="Times New Roman" w:hAnsi="Times New Roman"/>
          <w:sz w:val="24"/>
          <w:szCs w:val="24"/>
          <w:lang w:val="et-EE"/>
        </w:rPr>
        <w:t>säilitamine</w:t>
      </w: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Õppe kogumaht</w:t>
      </w:r>
      <w:r w:rsidR="009C4FEE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="00C00D0B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(akadeemilistes</w:t>
      </w:r>
      <w:r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 xml:space="preserve"> tundides</w:t>
      </w:r>
      <w:r w:rsidR="00E67F5F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)</w:t>
      </w:r>
      <w:r w:rsidR="009C4FEE">
        <w:rPr>
          <w:rFonts w:ascii="Times New Roman" w:hAnsi="Times New Roman"/>
          <w:bCs/>
          <w:spacing w:val="-4"/>
          <w:sz w:val="24"/>
          <w:szCs w:val="24"/>
          <w:lang w:val="et-EE"/>
        </w:rPr>
        <w:t xml:space="preserve"> </w:t>
      </w:r>
      <w:r w:rsidR="00C00D0B" w:rsidRPr="00B33F4B">
        <w:rPr>
          <w:rFonts w:ascii="Times New Roman" w:hAnsi="Times New Roman"/>
          <w:b/>
          <w:bCs/>
          <w:spacing w:val="-4"/>
          <w:sz w:val="24"/>
          <w:szCs w:val="24"/>
          <w:lang w:val="et-EE"/>
        </w:rPr>
        <w:t>ja õppe ülesehitus</w:t>
      </w:r>
    </w:p>
    <w:p w:rsidR="008B259B" w:rsidRPr="00B33F4B" w:rsidRDefault="00A57830" w:rsidP="00C921FA">
      <w:pPr>
        <w:pStyle w:val="Loendilik"/>
        <w:jc w:val="both"/>
        <w:rPr>
          <w:rFonts w:ascii="Times New Roman" w:hAnsi="Times New Roman"/>
          <w:bCs/>
          <w:spacing w:val="-4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 xml:space="preserve">Maht </w:t>
      </w:r>
      <w:r w:rsidR="006B0EDA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8</w:t>
      </w:r>
      <w:r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a</w:t>
      </w:r>
      <w:r w:rsidR="009D737A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kadeemilist tundi</w:t>
      </w:r>
      <w:r w:rsidR="006B0EDA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 xml:space="preserve">, millest 3 </w:t>
      </w:r>
      <w:proofErr w:type="spellStart"/>
      <w:r w:rsidR="006B0EDA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ak</w:t>
      </w:r>
      <w:proofErr w:type="spellEnd"/>
      <w:r w:rsidR="00A54C45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 xml:space="preserve"> on </w:t>
      </w:r>
      <w:r w:rsidR="006B0EDA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praktika koolikeskkonnas</w:t>
      </w:r>
      <w:r w:rsidR="00A54C45" w:rsidRPr="00B33F4B">
        <w:rPr>
          <w:rFonts w:ascii="Times New Roman" w:hAnsi="Times New Roman"/>
          <w:bCs/>
          <w:spacing w:val="-4"/>
          <w:sz w:val="24"/>
          <w:szCs w:val="24"/>
          <w:lang w:val="et-EE"/>
        </w:rPr>
        <w:t>.</w:t>
      </w:r>
    </w:p>
    <w:p w:rsidR="008B259B" w:rsidRPr="00B33F4B" w:rsidRDefault="00B916D0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Õppekeskkond</w:t>
      </w:r>
    </w:p>
    <w:p w:rsidR="008B259B" w:rsidRPr="00B33F4B" w:rsidRDefault="006540C3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>Õppetöö toimub Järvamaa Kutsehariduskeskuse auditooriumis.</w:t>
      </w: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Sihtgrupp</w:t>
      </w:r>
    </w:p>
    <w:p w:rsidR="00C03B20" w:rsidRPr="00B33F4B" w:rsidRDefault="00C261D6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Põllumehed, talunikud, väiketootjad, kes soovivad</w:t>
      </w:r>
      <w:r w:rsidR="009C4FEE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B33F4B">
        <w:rPr>
          <w:rFonts w:ascii="Times New Roman" w:hAnsi="Times New Roman"/>
          <w:sz w:val="24"/>
          <w:szCs w:val="24"/>
          <w:lang w:val="et-EE"/>
        </w:rPr>
        <w:t>kasvatada küüslauku. Koolitusel saavad tasuta osaleda PRIA sihtgruppi kuuluvad inimesed.</w:t>
      </w:r>
    </w:p>
    <w:p w:rsidR="008B259B" w:rsidRPr="00B33F4B" w:rsidRDefault="00981B11" w:rsidP="00C261D6">
      <w:pPr>
        <w:pStyle w:val="Loendilik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Õppe alustamise tingimused</w:t>
      </w:r>
      <w:r w:rsidR="00C261D6" w:rsidRPr="00B33F4B">
        <w:rPr>
          <w:rFonts w:ascii="Times New Roman" w:hAnsi="Times New Roman"/>
          <w:b/>
          <w:bCs/>
          <w:sz w:val="24"/>
          <w:szCs w:val="24"/>
          <w:lang w:val="et-EE"/>
        </w:rPr>
        <w:br/>
      </w:r>
      <w:r w:rsidR="00C261D6" w:rsidRPr="00B33F4B">
        <w:rPr>
          <w:rFonts w:ascii="Times New Roman" w:hAnsi="Times New Roman"/>
          <w:sz w:val="24"/>
          <w:szCs w:val="24"/>
          <w:lang w:val="et-EE"/>
        </w:rPr>
        <w:t xml:space="preserve">Tahe ja võimalused küüslauku kasvatada. </w:t>
      </w: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Õppe eesmärk</w:t>
      </w:r>
    </w:p>
    <w:p w:rsidR="008B259B" w:rsidRPr="00B33F4B" w:rsidRDefault="00F53ED3" w:rsidP="00C921FA">
      <w:pPr>
        <w:pStyle w:val="Loendilik"/>
        <w:jc w:val="both"/>
        <w:rPr>
          <w:rFonts w:ascii="Times New Roman" w:hAnsi="Times New Roman"/>
          <w:bCs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z w:val="24"/>
          <w:szCs w:val="24"/>
          <w:lang w:val="et-EE"/>
        </w:rPr>
        <w:t>Koolituse tulemusel</w:t>
      </w:r>
      <w:r w:rsidR="006B0EDA" w:rsidRPr="00B33F4B">
        <w:rPr>
          <w:rFonts w:ascii="Times New Roman" w:hAnsi="Times New Roman"/>
          <w:bCs/>
          <w:sz w:val="24"/>
          <w:szCs w:val="24"/>
          <w:lang w:val="et-EE"/>
        </w:rPr>
        <w:t xml:space="preserve"> järgib õppija  küüslaugu kasvatamise põhitõdesid,  agrotehnikat,  arvestab sordi iseärasustega.</w:t>
      </w:r>
    </w:p>
    <w:p w:rsidR="00AF3E19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Õpiväljundid</w:t>
      </w:r>
    </w:p>
    <w:p w:rsidR="00C261D6" w:rsidRDefault="000F513B" w:rsidP="00C261D6">
      <w:pPr>
        <w:pStyle w:val="Loendilik"/>
        <w:jc w:val="both"/>
        <w:rPr>
          <w:rFonts w:ascii="Times New Roman" w:hAnsi="Times New Roman"/>
          <w:bCs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z w:val="24"/>
          <w:szCs w:val="24"/>
          <w:lang w:val="et-EE"/>
        </w:rPr>
        <w:t>Koolituse läbinud õppija:</w:t>
      </w:r>
    </w:p>
    <w:p w:rsidR="00C261D6" w:rsidRDefault="00C261D6" w:rsidP="00E47932">
      <w:pPr>
        <w:pStyle w:val="Loendilik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bCs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z w:val="24"/>
          <w:szCs w:val="24"/>
          <w:lang w:val="et-EE"/>
        </w:rPr>
        <w:t xml:space="preserve">kirjeldab </w:t>
      </w:r>
      <w:r w:rsidR="00D5283D" w:rsidRPr="00B33F4B">
        <w:rPr>
          <w:rFonts w:ascii="Times New Roman" w:hAnsi="Times New Roman"/>
          <w:bCs/>
          <w:sz w:val="24"/>
          <w:szCs w:val="24"/>
          <w:lang w:val="et-EE"/>
        </w:rPr>
        <w:t>erinevaid küüslaugu sorte</w:t>
      </w:r>
      <w:r w:rsidR="006730B9" w:rsidRPr="00B33F4B">
        <w:rPr>
          <w:rFonts w:ascii="Times New Roman" w:hAnsi="Times New Roman"/>
          <w:bCs/>
          <w:sz w:val="24"/>
          <w:szCs w:val="24"/>
          <w:lang w:val="et-EE"/>
        </w:rPr>
        <w:t>;</w:t>
      </w:r>
    </w:p>
    <w:p w:rsidR="00AF3E19" w:rsidRPr="00B33F4B" w:rsidRDefault="000C3A1C" w:rsidP="00E47932">
      <w:pPr>
        <w:pStyle w:val="Loendilik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bCs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z w:val="24"/>
          <w:szCs w:val="24"/>
          <w:lang w:val="et-EE"/>
        </w:rPr>
        <w:t>tunneb</w:t>
      </w:r>
      <w:r w:rsidR="009C4FEE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r w:rsidR="00C84363" w:rsidRPr="00B33F4B">
        <w:rPr>
          <w:rFonts w:ascii="Times New Roman" w:hAnsi="Times New Roman"/>
          <w:bCs/>
          <w:sz w:val="24"/>
          <w:szCs w:val="24"/>
          <w:lang w:val="et-EE"/>
        </w:rPr>
        <w:t>ära peamised küüslauku kahjustavad kahjurid ja haiguse</w:t>
      </w:r>
      <w:r w:rsidRPr="00B33F4B">
        <w:rPr>
          <w:rFonts w:ascii="Times New Roman" w:hAnsi="Times New Roman"/>
          <w:bCs/>
          <w:sz w:val="24"/>
          <w:szCs w:val="24"/>
          <w:lang w:val="et-EE"/>
        </w:rPr>
        <w:t>d</w:t>
      </w:r>
      <w:r w:rsidR="00C261D6" w:rsidRPr="00B33F4B">
        <w:rPr>
          <w:rFonts w:ascii="Times New Roman" w:hAnsi="Times New Roman"/>
          <w:bCs/>
          <w:sz w:val="24"/>
          <w:szCs w:val="24"/>
          <w:lang w:val="et-EE"/>
        </w:rPr>
        <w:t>;</w:t>
      </w:r>
    </w:p>
    <w:p w:rsidR="000C3A1C" w:rsidRPr="00B33F4B" w:rsidRDefault="002A6205" w:rsidP="00E47932">
      <w:pPr>
        <w:pStyle w:val="Loendilik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bCs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z w:val="24"/>
          <w:szCs w:val="24"/>
          <w:lang w:val="et-EE"/>
        </w:rPr>
        <w:t>vali</w:t>
      </w:r>
      <w:r w:rsidR="00AB20E3">
        <w:rPr>
          <w:rFonts w:ascii="Times New Roman" w:hAnsi="Times New Roman"/>
          <w:bCs/>
          <w:sz w:val="24"/>
          <w:szCs w:val="24"/>
          <w:lang w:val="et-EE"/>
        </w:rPr>
        <w:t>b</w:t>
      </w:r>
      <w:r w:rsidRPr="00B33F4B">
        <w:rPr>
          <w:rFonts w:ascii="Times New Roman" w:hAnsi="Times New Roman"/>
          <w:bCs/>
          <w:sz w:val="24"/>
          <w:szCs w:val="24"/>
          <w:lang w:val="et-EE"/>
        </w:rPr>
        <w:t xml:space="preserve"> olenevalt tootmise eesmärgist sobivad kasvatustehnoloogiad</w:t>
      </w:r>
      <w:r w:rsidR="000C3A1C" w:rsidRPr="00B33F4B">
        <w:rPr>
          <w:rFonts w:ascii="Times New Roman" w:hAnsi="Times New Roman"/>
          <w:bCs/>
          <w:sz w:val="24"/>
          <w:szCs w:val="24"/>
          <w:lang w:val="et-EE"/>
        </w:rPr>
        <w:t>;</w:t>
      </w:r>
    </w:p>
    <w:p w:rsidR="002A6205" w:rsidRPr="00DF5602" w:rsidRDefault="002A6205" w:rsidP="00DF5602">
      <w:pPr>
        <w:pStyle w:val="Loendilik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bCs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z w:val="24"/>
          <w:szCs w:val="24"/>
          <w:lang w:val="et-EE"/>
        </w:rPr>
        <w:t>valib mahetootmisse sobiva agrotehnika</w:t>
      </w:r>
      <w:r w:rsidR="000C3A1C" w:rsidRPr="00B33F4B">
        <w:rPr>
          <w:rFonts w:ascii="Times New Roman" w:hAnsi="Times New Roman"/>
          <w:bCs/>
          <w:sz w:val="24"/>
          <w:szCs w:val="24"/>
          <w:lang w:val="et-EE"/>
        </w:rPr>
        <w:t>.</w:t>
      </w: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z w:val="24"/>
          <w:szCs w:val="24"/>
          <w:lang w:val="et-EE"/>
        </w:rPr>
        <w:t>Õppe sisu</w:t>
      </w:r>
    </w:p>
    <w:p w:rsidR="008B259B" w:rsidRPr="00B33F4B" w:rsidRDefault="008B287D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>Koolitusel käsitletavad teemad ja nende kestused:</w:t>
      </w:r>
    </w:p>
    <w:p w:rsidR="006B0EDA" w:rsidRPr="00B33F4B" w:rsidRDefault="006B0EDA" w:rsidP="006B0ED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 xml:space="preserve">Küüslaugu üldiseloomustus, sordid, 1 tund </w:t>
      </w:r>
      <w:r w:rsidR="00315886" w:rsidRPr="00B33F4B">
        <w:rPr>
          <w:rFonts w:ascii="Times New Roman" w:hAnsi="Times New Roman"/>
          <w:sz w:val="24"/>
          <w:szCs w:val="24"/>
          <w:lang w:val="et-EE"/>
        </w:rPr>
        <w:t>auditoorset</w:t>
      </w:r>
      <w:r w:rsidRPr="00B33F4B">
        <w:rPr>
          <w:rFonts w:ascii="Times New Roman" w:hAnsi="Times New Roman"/>
          <w:sz w:val="24"/>
          <w:szCs w:val="24"/>
          <w:lang w:val="et-EE"/>
        </w:rPr>
        <w:t>; 1 praktikat</w:t>
      </w:r>
    </w:p>
    <w:p w:rsidR="006B0EDA" w:rsidRPr="00B33F4B" w:rsidRDefault="006B0EDA" w:rsidP="006B0ED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 xml:space="preserve">Küüslaugu agrotehnika (suurtootmine ja väiketootmine), 1 tund </w:t>
      </w:r>
      <w:r w:rsidR="00315886" w:rsidRPr="00B33F4B">
        <w:rPr>
          <w:rFonts w:ascii="Times New Roman" w:hAnsi="Times New Roman"/>
          <w:sz w:val="24"/>
          <w:szCs w:val="24"/>
          <w:lang w:val="et-EE"/>
        </w:rPr>
        <w:t>audit.</w:t>
      </w:r>
    </w:p>
    <w:p w:rsidR="006B0EDA" w:rsidRPr="00B33F4B" w:rsidRDefault="006B0EDA" w:rsidP="006B0ED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 xml:space="preserve">Küüslaugu haigused ja kahjurid, nende tõrje, 1 tund </w:t>
      </w:r>
      <w:r w:rsidR="00315886" w:rsidRPr="00B33F4B">
        <w:rPr>
          <w:rFonts w:ascii="Times New Roman" w:hAnsi="Times New Roman"/>
          <w:sz w:val="24"/>
          <w:szCs w:val="24"/>
          <w:lang w:val="et-EE"/>
        </w:rPr>
        <w:t>audit,</w:t>
      </w:r>
      <w:r w:rsidRPr="00B33F4B">
        <w:rPr>
          <w:rFonts w:ascii="Times New Roman" w:hAnsi="Times New Roman"/>
          <w:sz w:val="24"/>
          <w:szCs w:val="24"/>
          <w:lang w:val="et-EE"/>
        </w:rPr>
        <w:t xml:space="preserve"> 1 praktikat</w:t>
      </w:r>
    </w:p>
    <w:p w:rsidR="006B0EDA" w:rsidRPr="00B33F4B" w:rsidRDefault="006B0EDA" w:rsidP="006B0ED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>Nõuded küüslaugu  koristamisel, kuivata</w:t>
      </w:r>
      <w:r w:rsidR="00C261D6" w:rsidRPr="00B33F4B">
        <w:rPr>
          <w:rFonts w:ascii="Times New Roman" w:hAnsi="Times New Roman"/>
          <w:sz w:val="24"/>
          <w:szCs w:val="24"/>
          <w:lang w:val="et-EE"/>
        </w:rPr>
        <w:t xml:space="preserve">misel ja säilitamisel, 1 tund </w:t>
      </w:r>
      <w:r w:rsidR="00315886" w:rsidRPr="00B33F4B">
        <w:rPr>
          <w:rFonts w:ascii="Times New Roman" w:hAnsi="Times New Roman"/>
          <w:sz w:val="24"/>
          <w:szCs w:val="24"/>
          <w:lang w:val="et-EE"/>
        </w:rPr>
        <w:t>audit,</w:t>
      </w:r>
      <w:r w:rsidRPr="00B33F4B">
        <w:rPr>
          <w:rFonts w:ascii="Times New Roman" w:hAnsi="Times New Roman"/>
          <w:sz w:val="24"/>
          <w:szCs w:val="24"/>
          <w:lang w:val="et-EE"/>
        </w:rPr>
        <w:t xml:space="preserve"> 1 praktikat</w:t>
      </w:r>
    </w:p>
    <w:p w:rsidR="006B0EDA" w:rsidRPr="00B33F4B" w:rsidRDefault="006B0EDA" w:rsidP="006B0ED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 xml:space="preserve">Küüslaugu mahetootmine,  1 tund </w:t>
      </w:r>
      <w:r w:rsidR="00315886" w:rsidRPr="00B33F4B">
        <w:rPr>
          <w:rFonts w:ascii="Times New Roman" w:hAnsi="Times New Roman"/>
          <w:sz w:val="24"/>
          <w:szCs w:val="24"/>
          <w:lang w:val="et-EE"/>
        </w:rPr>
        <w:t>audit</w:t>
      </w:r>
      <w:r w:rsidRPr="00B33F4B">
        <w:rPr>
          <w:rFonts w:ascii="Times New Roman" w:hAnsi="Times New Roman"/>
          <w:sz w:val="24"/>
          <w:szCs w:val="24"/>
          <w:lang w:val="et-EE"/>
        </w:rPr>
        <w:t>.</w:t>
      </w: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>Õppemeetodi</w:t>
      </w:r>
      <w:r w:rsidR="008B259B"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>d</w:t>
      </w:r>
    </w:p>
    <w:p w:rsidR="00703F0B" w:rsidRPr="00B33F4B" w:rsidRDefault="004B2886" w:rsidP="00C921FA">
      <w:pPr>
        <w:pStyle w:val="Loendilik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Loeng, selgitus,</w:t>
      </w:r>
      <w:r w:rsidR="00844B8C"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arutelu, </w:t>
      </w:r>
      <w:r w:rsidR="006B0EDA"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võrdlemine, hinnangu andmine, </w:t>
      </w:r>
      <w:r w:rsidR="00844B8C"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analüüs.</w:t>
      </w:r>
    </w:p>
    <w:p w:rsidR="009D4824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Õppematerjalid </w:t>
      </w:r>
    </w:p>
    <w:p w:rsidR="0046346F" w:rsidRPr="00B33F4B" w:rsidRDefault="0046346F" w:rsidP="00C921FA">
      <w:pPr>
        <w:pStyle w:val="Loendilik"/>
        <w:numPr>
          <w:ilvl w:val="0"/>
          <w:numId w:val="23"/>
        </w:numPr>
        <w:ind w:left="1134" w:hanging="283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Loengukonspekt</w:t>
      </w:r>
    </w:p>
    <w:p w:rsidR="008B259B" w:rsidRPr="00B33F4B" w:rsidRDefault="00844B8C" w:rsidP="00C921FA">
      <w:pPr>
        <w:pStyle w:val="Loendilik"/>
        <w:numPr>
          <w:ilvl w:val="0"/>
          <w:numId w:val="20"/>
        </w:numPr>
        <w:jc w:val="both"/>
        <w:rPr>
          <w:rFonts w:ascii="Times New Roman" w:eastAsia="Batang" w:hAnsi="Times New Roman"/>
          <w:b/>
          <w:bCs/>
          <w:spacing w:val="-1"/>
          <w:sz w:val="24"/>
          <w:szCs w:val="24"/>
          <w:lang w:val="et-EE"/>
        </w:rPr>
      </w:pPr>
      <w:r w:rsidRPr="00B33F4B">
        <w:rPr>
          <w:rFonts w:ascii="Times New Roman" w:eastAsia="Batang" w:hAnsi="Times New Roman"/>
          <w:b/>
          <w:bCs/>
          <w:spacing w:val="-1"/>
          <w:sz w:val="24"/>
          <w:szCs w:val="24"/>
          <w:lang w:val="et-EE"/>
        </w:rPr>
        <w:t>N</w:t>
      </w:r>
      <w:r w:rsidR="00981B11" w:rsidRPr="00B33F4B">
        <w:rPr>
          <w:rFonts w:ascii="Times New Roman" w:eastAsia="Batang" w:hAnsi="Times New Roman"/>
          <w:b/>
          <w:bCs/>
          <w:spacing w:val="-1"/>
          <w:sz w:val="24"/>
          <w:szCs w:val="24"/>
          <w:lang w:val="et-EE"/>
        </w:rPr>
        <w:t>õuded õpingute lõpetamiseks</w:t>
      </w:r>
      <w:r w:rsidR="00944A2C">
        <w:rPr>
          <w:rFonts w:ascii="Times New Roman" w:eastAsia="Batang" w:hAnsi="Times New Roman"/>
          <w:b/>
          <w:bCs/>
          <w:spacing w:val="-1"/>
          <w:sz w:val="24"/>
          <w:szCs w:val="24"/>
          <w:lang w:val="et-EE"/>
        </w:rPr>
        <w:t xml:space="preserve"> </w:t>
      </w:r>
      <w:r w:rsidR="00981B11" w:rsidRPr="00B33F4B">
        <w:rPr>
          <w:rFonts w:ascii="Times New Roman" w:eastAsia="Batang" w:hAnsi="Times New Roman"/>
          <w:b/>
          <w:sz w:val="24"/>
          <w:szCs w:val="24"/>
          <w:lang w:val="et-EE"/>
        </w:rPr>
        <w:t>sh hindamismeetodid ja –kriteeriumid</w:t>
      </w:r>
    </w:p>
    <w:p w:rsidR="00944A2C" w:rsidRDefault="005A4EB8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lastRenderedPageBreak/>
        <w:t xml:space="preserve">Õpingud loetakse lõppenuks, kui õpilane on osalenud õppetöös </w:t>
      </w:r>
      <w:r w:rsidR="00035AF2" w:rsidRPr="00B33F4B">
        <w:rPr>
          <w:rFonts w:ascii="Times New Roman" w:hAnsi="Times New Roman"/>
          <w:sz w:val="24"/>
          <w:szCs w:val="24"/>
          <w:lang w:val="et-EE"/>
        </w:rPr>
        <w:t>10</w:t>
      </w:r>
      <w:r w:rsidRPr="00B33F4B">
        <w:rPr>
          <w:rFonts w:ascii="Times New Roman" w:hAnsi="Times New Roman"/>
          <w:sz w:val="24"/>
          <w:szCs w:val="24"/>
          <w:lang w:val="et-EE"/>
        </w:rPr>
        <w:t>0</w:t>
      </w:r>
      <w:r w:rsidR="00C545A2" w:rsidRPr="00B33F4B">
        <w:rPr>
          <w:rFonts w:ascii="Times New Roman" w:hAnsi="Times New Roman"/>
          <w:sz w:val="24"/>
          <w:szCs w:val="24"/>
          <w:lang w:val="et-EE"/>
        </w:rPr>
        <w:t xml:space="preserve"> % ja </w:t>
      </w:r>
      <w:r w:rsidR="00944A2C">
        <w:rPr>
          <w:rFonts w:ascii="Times New Roman" w:hAnsi="Times New Roman"/>
          <w:sz w:val="24"/>
          <w:szCs w:val="24"/>
          <w:lang w:val="et-EE"/>
        </w:rPr>
        <w:t>lahendanud testi. Toimub mitteeristav hindamine.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0"/>
        <w:gridCol w:w="4660"/>
      </w:tblGrid>
      <w:tr w:rsidR="002B5CAC" w:rsidRPr="00B33F4B" w:rsidTr="005A4EB8">
        <w:tc>
          <w:tcPr>
            <w:tcW w:w="3590" w:type="dxa"/>
            <w:shd w:val="clear" w:color="auto" w:fill="D9D9D9"/>
          </w:tcPr>
          <w:p w:rsidR="00981B11" w:rsidRPr="00B33F4B" w:rsidRDefault="00981B11" w:rsidP="00C921FA">
            <w:pPr>
              <w:jc w:val="both"/>
              <w:rPr>
                <w:b/>
                <w:i w:val="0"/>
                <w:noProof/>
                <w:sz w:val="24"/>
                <w:szCs w:val="24"/>
              </w:rPr>
            </w:pPr>
            <w:r w:rsidRPr="00B33F4B">
              <w:rPr>
                <w:b/>
                <w:i w:val="0"/>
                <w:noProof/>
                <w:sz w:val="24"/>
                <w:szCs w:val="24"/>
              </w:rPr>
              <w:t xml:space="preserve">Hindamismeetod </w:t>
            </w:r>
          </w:p>
        </w:tc>
        <w:tc>
          <w:tcPr>
            <w:tcW w:w="4660" w:type="dxa"/>
            <w:shd w:val="clear" w:color="auto" w:fill="D9D9D9"/>
          </w:tcPr>
          <w:p w:rsidR="00981B11" w:rsidRPr="00B33F4B" w:rsidRDefault="00981B11" w:rsidP="00C921FA">
            <w:pPr>
              <w:jc w:val="both"/>
              <w:rPr>
                <w:b/>
                <w:i w:val="0"/>
                <w:noProof/>
                <w:sz w:val="24"/>
                <w:szCs w:val="24"/>
              </w:rPr>
            </w:pPr>
            <w:r w:rsidRPr="00B33F4B">
              <w:rPr>
                <w:b/>
                <w:i w:val="0"/>
                <w:noProof/>
                <w:sz w:val="24"/>
                <w:szCs w:val="24"/>
              </w:rPr>
              <w:t xml:space="preserve">Hindamiskriteeriumid </w:t>
            </w:r>
          </w:p>
        </w:tc>
      </w:tr>
      <w:tr w:rsidR="00D644A9" w:rsidRPr="00B33F4B" w:rsidTr="005A4EB8">
        <w:trPr>
          <w:trHeight w:val="685"/>
        </w:trPr>
        <w:tc>
          <w:tcPr>
            <w:tcW w:w="3590" w:type="dxa"/>
          </w:tcPr>
          <w:p w:rsidR="00D644A9" w:rsidRPr="00B33F4B" w:rsidRDefault="00D644A9" w:rsidP="00C921FA">
            <w:pPr>
              <w:jc w:val="both"/>
              <w:rPr>
                <w:i w:val="0"/>
                <w:sz w:val="24"/>
                <w:szCs w:val="24"/>
              </w:rPr>
            </w:pPr>
            <w:r w:rsidRPr="00B33F4B">
              <w:rPr>
                <w:i w:val="0"/>
                <w:sz w:val="24"/>
                <w:szCs w:val="24"/>
              </w:rPr>
              <w:t>Teadmiste test</w:t>
            </w:r>
          </w:p>
        </w:tc>
        <w:tc>
          <w:tcPr>
            <w:tcW w:w="4660" w:type="dxa"/>
          </w:tcPr>
          <w:p w:rsidR="00D644A9" w:rsidRPr="00B33F4B" w:rsidRDefault="00D644A9" w:rsidP="00D5283D">
            <w:pPr>
              <w:jc w:val="both"/>
              <w:rPr>
                <w:i w:val="0"/>
                <w:sz w:val="24"/>
                <w:szCs w:val="24"/>
              </w:rPr>
            </w:pPr>
            <w:r w:rsidRPr="00B33F4B">
              <w:rPr>
                <w:i w:val="0"/>
                <w:sz w:val="24"/>
                <w:szCs w:val="24"/>
              </w:rPr>
              <w:t>Õpilane on vastanud õigesti 10 küsimusest vähemalt 7.</w:t>
            </w:r>
          </w:p>
        </w:tc>
      </w:tr>
    </w:tbl>
    <w:p w:rsidR="00981B11" w:rsidRPr="00B33F4B" w:rsidRDefault="00981B11" w:rsidP="00C921FA">
      <w:pPr>
        <w:jc w:val="both"/>
        <w:rPr>
          <w:i w:val="0"/>
          <w:sz w:val="24"/>
          <w:szCs w:val="24"/>
        </w:rPr>
      </w:pPr>
    </w:p>
    <w:p w:rsidR="008B259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Koolituse läbimisel väljastatav dokument </w:t>
      </w:r>
    </w:p>
    <w:p w:rsidR="00D82D07" w:rsidRPr="00B33F4B" w:rsidRDefault="00BD645A" w:rsidP="00C921FA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B33F4B">
        <w:rPr>
          <w:rFonts w:ascii="Times New Roman" w:hAnsi="Times New Roman"/>
          <w:sz w:val="24"/>
          <w:szCs w:val="24"/>
          <w:lang w:val="et-EE"/>
        </w:rPr>
        <w:t xml:space="preserve">Koolituse lõpus väljastatakse tunnistus, kui õpingute lõpetamise nõuded on täidetud. </w:t>
      </w:r>
    </w:p>
    <w:p w:rsidR="009F44AB" w:rsidRPr="00B33F4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Koolitaja kompetentsust tagava kvalifikatsiooni või õpi- või töökogemuse kirjeldus </w:t>
      </w:r>
    </w:p>
    <w:p w:rsidR="002C6F2D" w:rsidRPr="00B33F4B" w:rsidRDefault="003B3EBD" w:rsidP="00C921FA">
      <w:pPr>
        <w:pStyle w:val="Loendilik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Kõrgharidus põllumajandusvaldkonnas või erialane töökogemus</w:t>
      </w:r>
      <w:r w:rsidR="00C921FA"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vähemalt 3 aastat.</w:t>
      </w:r>
    </w:p>
    <w:p w:rsidR="006B0EDA" w:rsidRPr="00B33F4B" w:rsidRDefault="006B0EDA" w:rsidP="006B0EDA">
      <w:pPr>
        <w:pStyle w:val="Loendilik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Priit </w:t>
      </w:r>
      <w:proofErr w:type="spellStart"/>
      <w:r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>Põldma</w:t>
      </w:r>
      <w:proofErr w:type="spellEnd"/>
      <w:r w:rsidR="00DC6176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 </w:t>
      </w:r>
      <w:r w:rsidR="00C84363"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–</w:t>
      </w:r>
      <w:r w:rsidR="00DC6176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</w:t>
      </w:r>
      <w:r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EMÜ-aiandus, põllumajandusmagistri teaduskraad aianduse erialal</w:t>
      </w:r>
      <w:r w:rsidR="00315886"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.</w:t>
      </w:r>
    </w:p>
    <w:p w:rsidR="006B0EDA" w:rsidRPr="00B33F4B" w:rsidRDefault="006B0EDA" w:rsidP="006B0EDA">
      <w:pPr>
        <w:pStyle w:val="Loendilik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Aianduse konsulent, küüslaugu kasvataja, EMÜ lektor.</w:t>
      </w:r>
    </w:p>
    <w:p w:rsidR="00B76517" w:rsidRPr="00B33F4B" w:rsidRDefault="006B0EDA" w:rsidP="006B0EDA">
      <w:pPr>
        <w:pStyle w:val="Loendilik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Cs/>
          <w:spacing w:val="-1"/>
          <w:sz w:val="24"/>
          <w:szCs w:val="24"/>
          <w:lang w:val="et-EE"/>
        </w:rPr>
        <w:t>Täiskasvanute koolitaja alates 1997. aastast.</w:t>
      </w:r>
    </w:p>
    <w:p w:rsidR="00D644A9" w:rsidRPr="00B33F4B" w:rsidRDefault="00D644A9" w:rsidP="006B0EDA">
      <w:pPr>
        <w:pStyle w:val="Loendilik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</w:p>
    <w:p w:rsidR="00D41BAB" w:rsidRPr="004A07EB" w:rsidRDefault="00981B11" w:rsidP="00C921FA">
      <w:pPr>
        <w:pStyle w:val="Loendilik"/>
        <w:numPr>
          <w:ilvl w:val="0"/>
          <w:numId w:val="20"/>
        </w:numPr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>Õppekava kinnitamise aeg</w:t>
      </w:r>
      <w:r w:rsidR="00D41BAB" w:rsidRPr="00B33F4B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: </w:t>
      </w:r>
      <w:r w:rsidR="004A07EB" w:rsidRPr="004A07EB">
        <w:rPr>
          <w:rFonts w:ascii="Times New Roman" w:hAnsi="Times New Roman"/>
          <w:bCs/>
          <w:spacing w:val="-1"/>
          <w:sz w:val="24"/>
          <w:szCs w:val="24"/>
          <w:lang w:val="et-EE"/>
        </w:rPr>
        <w:t>16.</w:t>
      </w:r>
      <w:r w:rsidR="006B0EDA" w:rsidRPr="004A07EB">
        <w:rPr>
          <w:rFonts w:ascii="Times New Roman" w:hAnsi="Times New Roman"/>
          <w:bCs/>
          <w:spacing w:val="-1"/>
          <w:sz w:val="24"/>
          <w:szCs w:val="24"/>
          <w:lang w:val="et-EE"/>
        </w:rPr>
        <w:t>september</w:t>
      </w:r>
      <w:r w:rsidR="00C632CB" w:rsidRPr="004A07EB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201</w:t>
      </w:r>
      <w:r w:rsidR="002C6F2D" w:rsidRPr="004A07EB">
        <w:rPr>
          <w:rFonts w:ascii="Times New Roman" w:hAnsi="Times New Roman"/>
          <w:bCs/>
          <w:spacing w:val="-1"/>
          <w:sz w:val="24"/>
          <w:szCs w:val="24"/>
          <w:lang w:val="et-EE"/>
        </w:rPr>
        <w:t>9. a käskkiri nr 6.2-1</w:t>
      </w:r>
      <w:r w:rsidR="009E2B53" w:rsidRPr="004A07EB">
        <w:rPr>
          <w:rFonts w:ascii="Times New Roman" w:hAnsi="Times New Roman"/>
          <w:bCs/>
          <w:spacing w:val="-1"/>
          <w:sz w:val="24"/>
          <w:szCs w:val="24"/>
          <w:lang w:val="et-EE"/>
        </w:rPr>
        <w:t>/</w:t>
      </w:r>
      <w:r w:rsidR="004A07EB" w:rsidRPr="004A07EB">
        <w:rPr>
          <w:rFonts w:ascii="Times New Roman" w:hAnsi="Times New Roman"/>
          <w:bCs/>
          <w:spacing w:val="-1"/>
          <w:sz w:val="24"/>
          <w:szCs w:val="24"/>
          <w:lang w:val="et-EE"/>
        </w:rPr>
        <w:t>953</w:t>
      </w:r>
    </w:p>
    <w:sectPr w:rsidR="00D41BAB" w:rsidRPr="004A07EB" w:rsidSect="001137E6"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4EF501" w15:done="0"/>
  <w15:commentEx w15:paraId="2E1A0028" w15:paraIdParent="564EF501" w15:done="0"/>
  <w15:commentEx w15:paraId="3684BB60" w15:done="0"/>
  <w15:commentEx w15:paraId="1D15183C" w15:done="0"/>
  <w15:commentEx w15:paraId="4D4F7EC7" w15:paraIdParent="1D15183C" w15:done="0"/>
  <w15:commentEx w15:paraId="7DBF6EF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224"/>
    <w:multiLevelType w:val="hybridMultilevel"/>
    <w:tmpl w:val="F6C6CFF0"/>
    <w:lvl w:ilvl="0" w:tplc="E712468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90D"/>
    <w:multiLevelType w:val="hybridMultilevel"/>
    <w:tmpl w:val="3BBC0B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12D4"/>
    <w:multiLevelType w:val="hybridMultilevel"/>
    <w:tmpl w:val="DFECEC80"/>
    <w:lvl w:ilvl="0" w:tplc="758CEE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699E"/>
    <w:multiLevelType w:val="hybridMultilevel"/>
    <w:tmpl w:val="D09EECBE"/>
    <w:lvl w:ilvl="0" w:tplc="D8EE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B31"/>
    <w:multiLevelType w:val="hybridMultilevel"/>
    <w:tmpl w:val="EEB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B361D"/>
    <w:multiLevelType w:val="hybridMultilevel"/>
    <w:tmpl w:val="7FC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30147"/>
    <w:multiLevelType w:val="hybridMultilevel"/>
    <w:tmpl w:val="FB184BDE"/>
    <w:lvl w:ilvl="0" w:tplc="042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96A40"/>
    <w:multiLevelType w:val="hybridMultilevel"/>
    <w:tmpl w:val="DF26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626F9"/>
    <w:multiLevelType w:val="hybridMultilevel"/>
    <w:tmpl w:val="9E9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26E5"/>
    <w:multiLevelType w:val="hybridMultilevel"/>
    <w:tmpl w:val="D6C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85559"/>
    <w:multiLevelType w:val="hybridMultilevel"/>
    <w:tmpl w:val="72AA6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08EF"/>
    <w:multiLevelType w:val="hybridMultilevel"/>
    <w:tmpl w:val="B02619B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5B5CF0"/>
    <w:multiLevelType w:val="hybridMultilevel"/>
    <w:tmpl w:val="A86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471BC"/>
    <w:multiLevelType w:val="hybridMultilevel"/>
    <w:tmpl w:val="BD064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827C7"/>
    <w:multiLevelType w:val="hybridMultilevel"/>
    <w:tmpl w:val="6AE4133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995260"/>
    <w:multiLevelType w:val="hybridMultilevel"/>
    <w:tmpl w:val="E22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F250C"/>
    <w:multiLevelType w:val="hybridMultilevel"/>
    <w:tmpl w:val="036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F7CE8"/>
    <w:multiLevelType w:val="hybridMultilevel"/>
    <w:tmpl w:val="472E1E4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D32A38"/>
    <w:multiLevelType w:val="hybridMultilevel"/>
    <w:tmpl w:val="E33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97DE8"/>
    <w:multiLevelType w:val="hybridMultilevel"/>
    <w:tmpl w:val="7B3C1CD0"/>
    <w:lvl w:ilvl="0" w:tplc="116EE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012F"/>
    <w:multiLevelType w:val="hybridMultilevel"/>
    <w:tmpl w:val="ED86D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695B"/>
    <w:multiLevelType w:val="hybridMultilevel"/>
    <w:tmpl w:val="2B46AB3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307F47"/>
    <w:multiLevelType w:val="hybridMultilevel"/>
    <w:tmpl w:val="421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766"/>
    <w:multiLevelType w:val="hybridMultilevel"/>
    <w:tmpl w:val="53E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22A78"/>
    <w:multiLevelType w:val="hybridMultilevel"/>
    <w:tmpl w:val="0E648D26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20"/>
  </w:num>
  <w:num w:numId="8">
    <w:abstractNumId w:val="8"/>
  </w:num>
  <w:num w:numId="9">
    <w:abstractNumId w:val="9"/>
  </w:num>
  <w:num w:numId="10">
    <w:abstractNumId w:val="18"/>
  </w:num>
  <w:num w:numId="11">
    <w:abstractNumId w:val="23"/>
  </w:num>
  <w:num w:numId="12">
    <w:abstractNumId w:val="12"/>
  </w:num>
  <w:num w:numId="13">
    <w:abstractNumId w:val="22"/>
  </w:num>
  <w:num w:numId="14">
    <w:abstractNumId w:val="13"/>
  </w:num>
  <w:num w:numId="15">
    <w:abstractNumId w:val="0"/>
  </w:num>
  <w:num w:numId="16">
    <w:abstractNumId w:val="6"/>
  </w:num>
  <w:num w:numId="17">
    <w:abstractNumId w:val="2"/>
  </w:num>
  <w:num w:numId="18">
    <w:abstractNumId w:val="19"/>
  </w:num>
  <w:num w:numId="19">
    <w:abstractNumId w:val="17"/>
  </w:num>
  <w:num w:numId="20">
    <w:abstractNumId w:val="3"/>
  </w:num>
  <w:num w:numId="21">
    <w:abstractNumId w:val="24"/>
  </w:num>
  <w:num w:numId="22">
    <w:abstractNumId w:val="1"/>
  </w:num>
  <w:num w:numId="23">
    <w:abstractNumId w:val="17"/>
  </w:num>
  <w:num w:numId="24">
    <w:abstractNumId w:val="21"/>
  </w:num>
  <w:num w:numId="25">
    <w:abstractNumId w:val="14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ärt Oselin">
    <w15:presenceInfo w15:providerId="AD" w15:userId="S-1-5-21-3408241339-1740289922-2951637531-4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1B11"/>
    <w:rsid w:val="000078C4"/>
    <w:rsid w:val="0001060C"/>
    <w:rsid w:val="00025993"/>
    <w:rsid w:val="00035AF2"/>
    <w:rsid w:val="00051A3E"/>
    <w:rsid w:val="00065504"/>
    <w:rsid w:val="00072930"/>
    <w:rsid w:val="00092726"/>
    <w:rsid w:val="00096C11"/>
    <w:rsid w:val="000C3A1C"/>
    <w:rsid w:val="000D1214"/>
    <w:rsid w:val="000D3BF3"/>
    <w:rsid w:val="000E371B"/>
    <w:rsid w:val="000E435F"/>
    <w:rsid w:val="000E5B2E"/>
    <w:rsid w:val="000F011E"/>
    <w:rsid w:val="000F513B"/>
    <w:rsid w:val="000F65E2"/>
    <w:rsid w:val="00101EFD"/>
    <w:rsid w:val="001137E6"/>
    <w:rsid w:val="0012330F"/>
    <w:rsid w:val="00126426"/>
    <w:rsid w:val="0013495C"/>
    <w:rsid w:val="001369D8"/>
    <w:rsid w:val="001742BC"/>
    <w:rsid w:val="001917CE"/>
    <w:rsid w:val="001A4682"/>
    <w:rsid w:val="001B48E5"/>
    <w:rsid w:val="001F33C5"/>
    <w:rsid w:val="00211182"/>
    <w:rsid w:val="0021663E"/>
    <w:rsid w:val="00243226"/>
    <w:rsid w:val="00250FBF"/>
    <w:rsid w:val="00257C97"/>
    <w:rsid w:val="00293676"/>
    <w:rsid w:val="002975F3"/>
    <w:rsid w:val="002A4B27"/>
    <w:rsid w:val="002A6205"/>
    <w:rsid w:val="002B5CAC"/>
    <w:rsid w:val="002C0047"/>
    <w:rsid w:val="002C6F2D"/>
    <w:rsid w:val="002E4CA9"/>
    <w:rsid w:val="002F2271"/>
    <w:rsid w:val="002F2814"/>
    <w:rsid w:val="00300B85"/>
    <w:rsid w:val="0030425A"/>
    <w:rsid w:val="003059AF"/>
    <w:rsid w:val="003068DD"/>
    <w:rsid w:val="003140E3"/>
    <w:rsid w:val="00315187"/>
    <w:rsid w:val="00315312"/>
    <w:rsid w:val="00315886"/>
    <w:rsid w:val="00315911"/>
    <w:rsid w:val="00321052"/>
    <w:rsid w:val="003325F1"/>
    <w:rsid w:val="00346C21"/>
    <w:rsid w:val="003527DF"/>
    <w:rsid w:val="0035742B"/>
    <w:rsid w:val="003716ED"/>
    <w:rsid w:val="003721DF"/>
    <w:rsid w:val="00373D52"/>
    <w:rsid w:val="003877B3"/>
    <w:rsid w:val="003924EE"/>
    <w:rsid w:val="00392F6D"/>
    <w:rsid w:val="00397387"/>
    <w:rsid w:val="003B0079"/>
    <w:rsid w:val="003B139D"/>
    <w:rsid w:val="003B1822"/>
    <w:rsid w:val="003B3EBD"/>
    <w:rsid w:val="003D2805"/>
    <w:rsid w:val="00403306"/>
    <w:rsid w:val="00417CE2"/>
    <w:rsid w:val="00422150"/>
    <w:rsid w:val="00427236"/>
    <w:rsid w:val="00432607"/>
    <w:rsid w:val="00437405"/>
    <w:rsid w:val="00447CC3"/>
    <w:rsid w:val="0045398B"/>
    <w:rsid w:val="004543FC"/>
    <w:rsid w:val="0046346F"/>
    <w:rsid w:val="004813DE"/>
    <w:rsid w:val="00494B7A"/>
    <w:rsid w:val="004A07EB"/>
    <w:rsid w:val="004B0F33"/>
    <w:rsid w:val="004B2886"/>
    <w:rsid w:val="004C6706"/>
    <w:rsid w:val="004E77E7"/>
    <w:rsid w:val="004F45D4"/>
    <w:rsid w:val="005032F5"/>
    <w:rsid w:val="00531796"/>
    <w:rsid w:val="00545428"/>
    <w:rsid w:val="005458AF"/>
    <w:rsid w:val="00564AA9"/>
    <w:rsid w:val="005773FF"/>
    <w:rsid w:val="00594029"/>
    <w:rsid w:val="005A04A7"/>
    <w:rsid w:val="005A4EB8"/>
    <w:rsid w:val="005A7811"/>
    <w:rsid w:val="005B11DF"/>
    <w:rsid w:val="005B1D43"/>
    <w:rsid w:val="005D0443"/>
    <w:rsid w:val="005D3A73"/>
    <w:rsid w:val="005D3B9E"/>
    <w:rsid w:val="005E4870"/>
    <w:rsid w:val="005E728F"/>
    <w:rsid w:val="0060102D"/>
    <w:rsid w:val="00623A1F"/>
    <w:rsid w:val="0065198C"/>
    <w:rsid w:val="006540C3"/>
    <w:rsid w:val="006549D0"/>
    <w:rsid w:val="00663D11"/>
    <w:rsid w:val="0066463A"/>
    <w:rsid w:val="006730B9"/>
    <w:rsid w:val="00674D3A"/>
    <w:rsid w:val="00683E5E"/>
    <w:rsid w:val="006845F4"/>
    <w:rsid w:val="00694EBC"/>
    <w:rsid w:val="00695800"/>
    <w:rsid w:val="006A5F80"/>
    <w:rsid w:val="006B0EDA"/>
    <w:rsid w:val="006D3A32"/>
    <w:rsid w:val="006D5942"/>
    <w:rsid w:val="006E3BB0"/>
    <w:rsid w:val="006E672A"/>
    <w:rsid w:val="006E72F3"/>
    <w:rsid w:val="006F5ACC"/>
    <w:rsid w:val="00703F0B"/>
    <w:rsid w:val="007449FB"/>
    <w:rsid w:val="007715B5"/>
    <w:rsid w:val="007755BA"/>
    <w:rsid w:val="00777FB8"/>
    <w:rsid w:val="00792BCD"/>
    <w:rsid w:val="00797ED6"/>
    <w:rsid w:val="007B6771"/>
    <w:rsid w:val="007C7393"/>
    <w:rsid w:val="007E0D0F"/>
    <w:rsid w:val="008073DB"/>
    <w:rsid w:val="0081502B"/>
    <w:rsid w:val="00820E0C"/>
    <w:rsid w:val="0082765F"/>
    <w:rsid w:val="008356FC"/>
    <w:rsid w:val="00844B8C"/>
    <w:rsid w:val="008521E0"/>
    <w:rsid w:val="00856C33"/>
    <w:rsid w:val="00862636"/>
    <w:rsid w:val="00864A28"/>
    <w:rsid w:val="008708CF"/>
    <w:rsid w:val="008815CB"/>
    <w:rsid w:val="0088362E"/>
    <w:rsid w:val="008866A0"/>
    <w:rsid w:val="00894C53"/>
    <w:rsid w:val="00895693"/>
    <w:rsid w:val="00895CD5"/>
    <w:rsid w:val="00896BE4"/>
    <w:rsid w:val="008B259B"/>
    <w:rsid w:val="008B287D"/>
    <w:rsid w:val="008B4760"/>
    <w:rsid w:val="008C4A4F"/>
    <w:rsid w:val="008D2B88"/>
    <w:rsid w:val="008D586C"/>
    <w:rsid w:val="0090418A"/>
    <w:rsid w:val="00906CE5"/>
    <w:rsid w:val="00907592"/>
    <w:rsid w:val="009105B5"/>
    <w:rsid w:val="00911966"/>
    <w:rsid w:val="0092184B"/>
    <w:rsid w:val="009345D2"/>
    <w:rsid w:val="009355E0"/>
    <w:rsid w:val="009442A7"/>
    <w:rsid w:val="00944A2C"/>
    <w:rsid w:val="00950D0A"/>
    <w:rsid w:val="00955588"/>
    <w:rsid w:val="00961A86"/>
    <w:rsid w:val="009756A9"/>
    <w:rsid w:val="0097659C"/>
    <w:rsid w:val="00981929"/>
    <w:rsid w:val="00981B11"/>
    <w:rsid w:val="009833B0"/>
    <w:rsid w:val="00983916"/>
    <w:rsid w:val="00990367"/>
    <w:rsid w:val="009A506A"/>
    <w:rsid w:val="009A6E33"/>
    <w:rsid w:val="009B1462"/>
    <w:rsid w:val="009B22C2"/>
    <w:rsid w:val="009B70B1"/>
    <w:rsid w:val="009C4FEE"/>
    <w:rsid w:val="009D2275"/>
    <w:rsid w:val="009D28E6"/>
    <w:rsid w:val="009D4824"/>
    <w:rsid w:val="009D737A"/>
    <w:rsid w:val="009E2B53"/>
    <w:rsid w:val="009E57FA"/>
    <w:rsid w:val="009E7E3A"/>
    <w:rsid w:val="009F25F8"/>
    <w:rsid w:val="009F44AB"/>
    <w:rsid w:val="00A01984"/>
    <w:rsid w:val="00A04514"/>
    <w:rsid w:val="00A15411"/>
    <w:rsid w:val="00A16108"/>
    <w:rsid w:val="00A171B8"/>
    <w:rsid w:val="00A36D6E"/>
    <w:rsid w:val="00A40E24"/>
    <w:rsid w:val="00A54C45"/>
    <w:rsid w:val="00A57830"/>
    <w:rsid w:val="00A6730C"/>
    <w:rsid w:val="00A864E7"/>
    <w:rsid w:val="00AA41E7"/>
    <w:rsid w:val="00AB20E3"/>
    <w:rsid w:val="00AB25E0"/>
    <w:rsid w:val="00AB453B"/>
    <w:rsid w:val="00AB5541"/>
    <w:rsid w:val="00AB7833"/>
    <w:rsid w:val="00AC16F9"/>
    <w:rsid w:val="00AC4FA1"/>
    <w:rsid w:val="00AD5501"/>
    <w:rsid w:val="00AE2473"/>
    <w:rsid w:val="00AF3E19"/>
    <w:rsid w:val="00B16DFE"/>
    <w:rsid w:val="00B17868"/>
    <w:rsid w:val="00B20C55"/>
    <w:rsid w:val="00B2210E"/>
    <w:rsid w:val="00B24241"/>
    <w:rsid w:val="00B32246"/>
    <w:rsid w:val="00B33734"/>
    <w:rsid w:val="00B33F4B"/>
    <w:rsid w:val="00B45C5D"/>
    <w:rsid w:val="00B61DD1"/>
    <w:rsid w:val="00B76517"/>
    <w:rsid w:val="00B83509"/>
    <w:rsid w:val="00B85DAB"/>
    <w:rsid w:val="00B916D0"/>
    <w:rsid w:val="00B91DA1"/>
    <w:rsid w:val="00B92837"/>
    <w:rsid w:val="00BA0D46"/>
    <w:rsid w:val="00BB19A7"/>
    <w:rsid w:val="00BC1B80"/>
    <w:rsid w:val="00BC3028"/>
    <w:rsid w:val="00BD1BD6"/>
    <w:rsid w:val="00BD645A"/>
    <w:rsid w:val="00BE36C0"/>
    <w:rsid w:val="00BF3843"/>
    <w:rsid w:val="00C00D0B"/>
    <w:rsid w:val="00C03B20"/>
    <w:rsid w:val="00C0507A"/>
    <w:rsid w:val="00C05EEF"/>
    <w:rsid w:val="00C06689"/>
    <w:rsid w:val="00C214CF"/>
    <w:rsid w:val="00C261D6"/>
    <w:rsid w:val="00C30275"/>
    <w:rsid w:val="00C40E42"/>
    <w:rsid w:val="00C537B8"/>
    <w:rsid w:val="00C545A2"/>
    <w:rsid w:val="00C632CB"/>
    <w:rsid w:val="00C70779"/>
    <w:rsid w:val="00C84363"/>
    <w:rsid w:val="00C921FA"/>
    <w:rsid w:val="00C923F3"/>
    <w:rsid w:val="00CC14BB"/>
    <w:rsid w:val="00CD51E1"/>
    <w:rsid w:val="00CD6BCD"/>
    <w:rsid w:val="00D1343E"/>
    <w:rsid w:val="00D41BAB"/>
    <w:rsid w:val="00D5283D"/>
    <w:rsid w:val="00D644A9"/>
    <w:rsid w:val="00D7219A"/>
    <w:rsid w:val="00D7251C"/>
    <w:rsid w:val="00D775FF"/>
    <w:rsid w:val="00D82D07"/>
    <w:rsid w:val="00D8759E"/>
    <w:rsid w:val="00D91AAD"/>
    <w:rsid w:val="00D940EA"/>
    <w:rsid w:val="00DB268E"/>
    <w:rsid w:val="00DB5536"/>
    <w:rsid w:val="00DC6176"/>
    <w:rsid w:val="00DE5A9C"/>
    <w:rsid w:val="00DF5602"/>
    <w:rsid w:val="00E06B67"/>
    <w:rsid w:val="00E112BA"/>
    <w:rsid w:val="00E12870"/>
    <w:rsid w:val="00E23A58"/>
    <w:rsid w:val="00E32063"/>
    <w:rsid w:val="00E47932"/>
    <w:rsid w:val="00E63562"/>
    <w:rsid w:val="00E67F5F"/>
    <w:rsid w:val="00E74D0B"/>
    <w:rsid w:val="00E77DD3"/>
    <w:rsid w:val="00E81779"/>
    <w:rsid w:val="00E82DCD"/>
    <w:rsid w:val="00E918DC"/>
    <w:rsid w:val="00EA5D01"/>
    <w:rsid w:val="00EB6AB4"/>
    <w:rsid w:val="00EE29C7"/>
    <w:rsid w:val="00EF4CBB"/>
    <w:rsid w:val="00EF5C3C"/>
    <w:rsid w:val="00F12491"/>
    <w:rsid w:val="00F17AB7"/>
    <w:rsid w:val="00F2013E"/>
    <w:rsid w:val="00F31349"/>
    <w:rsid w:val="00F365FC"/>
    <w:rsid w:val="00F43636"/>
    <w:rsid w:val="00F43D85"/>
    <w:rsid w:val="00F53ED3"/>
    <w:rsid w:val="00F567B9"/>
    <w:rsid w:val="00F74EEC"/>
    <w:rsid w:val="00F81B96"/>
    <w:rsid w:val="00F8304E"/>
    <w:rsid w:val="00F84887"/>
    <w:rsid w:val="00F908BD"/>
    <w:rsid w:val="00FB0041"/>
    <w:rsid w:val="00FD7D62"/>
    <w:rsid w:val="00FE06E4"/>
    <w:rsid w:val="00FE61AB"/>
    <w:rsid w:val="00FE6E27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1B11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981B11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981B11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paragraph" w:customStyle="1" w:styleId="NoSpacing1">
    <w:name w:val="No Spacing1"/>
    <w:uiPriority w:val="99"/>
    <w:rsid w:val="00981B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ediumGrid1-Accent21">
    <w:name w:val="Medium Grid 1 - Accent 21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paragraph" w:customStyle="1" w:styleId="MediumGrid1-Accent22">
    <w:name w:val="Medium Grid 1 - Accent 22"/>
    <w:basedOn w:val="Normaallaad"/>
    <w:uiPriority w:val="99"/>
    <w:qFormat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character" w:customStyle="1" w:styleId="st">
    <w:name w:val="st"/>
    <w:uiPriority w:val="99"/>
    <w:rsid w:val="00981B11"/>
    <w:rPr>
      <w:rFonts w:cs="Times New Roman"/>
    </w:rPr>
  </w:style>
  <w:style w:type="character" w:styleId="Rhutus">
    <w:name w:val="Emphasis"/>
    <w:uiPriority w:val="20"/>
    <w:qFormat/>
    <w:rsid w:val="00981B11"/>
    <w:rPr>
      <w:rFonts w:cs="Times New Roman"/>
      <w:i/>
      <w:iCs/>
    </w:rPr>
  </w:style>
  <w:style w:type="paragraph" w:customStyle="1" w:styleId="ListParagraph1">
    <w:name w:val="List Paragraph1"/>
    <w:basedOn w:val="Normaallaad"/>
    <w:uiPriority w:val="99"/>
    <w:rsid w:val="00981B11"/>
    <w:pPr>
      <w:widowControl/>
      <w:spacing w:after="200" w:line="276" w:lineRule="auto"/>
      <w:ind w:left="720"/>
      <w:contextualSpacing/>
    </w:pPr>
    <w:rPr>
      <w:rFonts w:ascii="Calibri" w:eastAsia="MS Minngs" w:hAnsi="Calibri"/>
      <w:i w:val="0"/>
      <w:iCs w:val="0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739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7393"/>
    <w:rPr>
      <w:rFonts w:ascii="Tahoma" w:eastAsia="Times New Roman" w:hAnsi="Tahoma" w:cs="Tahoma"/>
      <w:i/>
      <w:iCs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AF3E19"/>
    <w:rPr>
      <w:color w:val="800080" w:themeColor="followedHyperlink"/>
      <w:u w:val="single"/>
    </w:rPr>
  </w:style>
  <w:style w:type="paragraph" w:customStyle="1" w:styleId="AK">
    <w:name w:val="AK"/>
    <w:autoRedefine/>
    <w:qFormat/>
    <w:rsid w:val="00B76517"/>
    <w:pPr>
      <w:keepNext/>
      <w:keepLines/>
      <w:suppressLineNumbers/>
      <w:spacing w:after="0" w:line="240" w:lineRule="auto"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character" w:styleId="Kommentaariviide">
    <w:name w:val="annotation reference"/>
    <w:basedOn w:val="Liguvaikefont"/>
    <w:uiPriority w:val="99"/>
    <w:semiHidden/>
    <w:unhideWhenUsed/>
    <w:rsid w:val="00D7251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7251C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7251C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7251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7251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Redaktsioon">
    <w:name w:val="Revision"/>
    <w:hidden/>
    <w:uiPriority w:val="99"/>
    <w:semiHidden/>
    <w:rsid w:val="00AB20E3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EFF6-BF13-4643-8669-F1A2832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2193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A206</dc:creator>
  <cp:lastModifiedBy>kasutaja</cp:lastModifiedBy>
  <cp:revision>7</cp:revision>
  <cp:lastPrinted>2014-09-25T06:39:00Z</cp:lastPrinted>
  <dcterms:created xsi:type="dcterms:W3CDTF">2019-09-15T10:45:00Z</dcterms:created>
  <dcterms:modified xsi:type="dcterms:W3CDTF">2019-09-16T14:52:00Z</dcterms:modified>
</cp:coreProperties>
</file>