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sz w:val="32"/>
          <w:szCs w:val="52"/>
        </w:rPr>
      </w:pPr>
      <w:r>
        <w:rPr>
          <w:sz w:val="32"/>
          <w:szCs w:val="52"/>
        </w:rPr>
        <w:t>JÄRVAMAA KUTSEHARIDUSKESKUS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noProof/>
        </w:rPr>
        <w:drawing>
          <wp:inline distT="0" distB="0" distL="0" distR="0">
            <wp:extent cx="2152650" cy="1133475"/>
            <wp:effectExtent l="0" t="0" r="0" b="9525"/>
            <wp:docPr id="1" name="Picture 1" descr="https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514D92" w:rsidP="002264BD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PRAKTIKA </w:t>
      </w:r>
      <w:r w:rsidR="002264BD">
        <w:rPr>
          <w:b/>
          <w:sz w:val="32"/>
          <w:szCs w:val="52"/>
        </w:rPr>
        <w:t>PROGRAMM</w:t>
      </w:r>
      <w:r>
        <w:rPr>
          <w:b/>
          <w:sz w:val="32"/>
          <w:szCs w:val="52"/>
        </w:rPr>
        <w:t>/ PÄEVIK/ ARUANNE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92814" w:rsidP="00226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HOOLDUSTÖÖTAJA, t</w:t>
      </w:r>
      <w:r w:rsidR="002264BD">
        <w:rPr>
          <w:b/>
          <w:sz w:val="32"/>
          <w:szCs w:val="32"/>
        </w:rPr>
        <w:t>ase 4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2264BD" w:rsidRDefault="002264BD" w:rsidP="002264BD">
      <w:pPr>
        <w:tabs>
          <w:tab w:val="left" w:pos="7740"/>
        </w:tabs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2264BD" w:rsidRDefault="002264BD" w:rsidP="002264BD">
      <w:pPr>
        <w:rPr>
          <w:bCs/>
        </w:rPr>
      </w:pPr>
    </w:p>
    <w:p w:rsidR="002264BD" w:rsidRDefault="002264BD" w:rsidP="002264B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2264BD" w:rsidRDefault="002264BD" w:rsidP="002264B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CF0879" w:rsidP="002264BD">
      <w:pPr>
        <w:jc w:val="center"/>
        <w:rPr>
          <w:b/>
        </w:rPr>
      </w:pPr>
      <w:r>
        <w:rPr>
          <w:bCs/>
        </w:rPr>
        <w:t>20…./20……</w:t>
      </w:r>
      <w:r w:rsidR="002264BD">
        <w:rPr>
          <w:bCs/>
        </w:rPr>
        <w:t>õ. a.</w:t>
      </w:r>
      <w:r w:rsidR="002264BD">
        <w:rPr>
          <w:b/>
        </w:rPr>
        <w:t xml:space="preserve"> 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pStyle w:val="Pealkiri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  <w:r w:rsidR="00B13F0D">
        <w:rPr>
          <w:rFonts w:ascii="Times New Roman" w:hAnsi="Times New Roman" w:cs="Times New Roman"/>
          <w:sz w:val="28"/>
        </w:rPr>
        <w:t>/ ÕPIVÄLJUNDITE HINDAMINE</w:t>
      </w:r>
    </w:p>
    <w:p w:rsidR="002264BD" w:rsidRDefault="002264BD" w:rsidP="002264BD">
      <w:pPr>
        <w:suppressAutoHyphens/>
        <w:rPr>
          <w:rFonts w:ascii="Arial Narrow" w:hAnsi="Arial Narrow"/>
          <w:b/>
          <w:lang w:eastAsia="ar-SA"/>
        </w:rPr>
      </w:pP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HT-</w:t>
      </w:r>
    </w:p>
    <w:p w:rsidR="002264BD" w:rsidRDefault="002264BD" w:rsidP="002264BD">
      <w:pPr>
        <w:suppressAutoHyphens/>
        <w:rPr>
          <w:b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Hooldustöötaja, tase 4</w:t>
      </w:r>
    </w:p>
    <w:p w:rsidR="002264BD" w:rsidRDefault="002264BD" w:rsidP="002264BD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Statsionaarne töökohapõhine õpe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F54C60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  <w:t>1466</w:t>
      </w:r>
      <w:r>
        <w:rPr>
          <w:b/>
        </w:rPr>
        <w:t xml:space="preserve"> tundi (37</w:t>
      </w:r>
      <w:r w:rsidR="002264BD">
        <w:rPr>
          <w:b/>
        </w:rPr>
        <w:t xml:space="preserve"> õppenädalat)</w:t>
      </w:r>
    </w:p>
    <w:p w:rsidR="002264BD" w:rsidRDefault="002264BD" w:rsidP="002264BD">
      <w:pPr>
        <w:suppressAutoHyphens/>
        <w:rPr>
          <w:b/>
          <w:lang w:eastAsia="ar-SA"/>
        </w:rPr>
      </w:pPr>
    </w:p>
    <w:p w:rsidR="002264BD" w:rsidRDefault="002264BD" w:rsidP="002264BD">
      <w:pPr>
        <w:rPr>
          <w:b/>
        </w:rPr>
      </w:pPr>
      <w:r>
        <w:rPr>
          <w:b/>
        </w:rPr>
        <w:t xml:space="preserve">Õpilase individuaalne praktika eesmärk: </w:t>
      </w:r>
    </w:p>
    <w:p w:rsidR="00350EBE" w:rsidRDefault="00350EBE" w:rsidP="002264BD">
      <w:pPr>
        <w:rPr>
          <w:b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3970"/>
        <w:gridCol w:w="1560"/>
        <w:gridCol w:w="1419"/>
        <w:gridCol w:w="1338"/>
      </w:tblGrid>
      <w:tr w:rsidR="00350EBE" w:rsidTr="00350EBE">
        <w:trPr>
          <w:trHeight w:val="360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EBE" w:rsidRDefault="00350EBE" w:rsidP="00BC408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</w:t>
            </w:r>
            <w:r w:rsidR="009A277E">
              <w:rPr>
                <w:b/>
                <w:bCs/>
                <w:lang w:eastAsia="en-US"/>
              </w:rPr>
              <w:t>te</w:t>
            </w:r>
            <w:r>
              <w:rPr>
                <w:b/>
                <w:bCs/>
                <w:lang w:eastAsia="en-US"/>
              </w:rPr>
              <w:t xml:space="preserve"> nimetus</w:t>
            </w:r>
            <w:r w:rsidR="009A277E">
              <w:rPr>
                <w:b/>
                <w:bCs/>
                <w:lang w:eastAsia="en-US"/>
              </w:rPr>
              <w:t>ed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 xml:space="preserve">:  </w:t>
            </w:r>
            <w:r w:rsidR="009A277E">
              <w:rPr>
                <w:b/>
                <w:lang w:eastAsia="en-US"/>
              </w:rPr>
              <w:t xml:space="preserve">Praktika, </w:t>
            </w:r>
            <w:r>
              <w:rPr>
                <w:rFonts w:eastAsia="Calibri"/>
                <w:b/>
                <w:lang w:eastAsia="en-US"/>
              </w:rPr>
              <w:t>Hooldustoimingud, Abivajaja arendamine, juhendamine ja aktiviseerimine, Töö erivajadustega inimestega, Õp</w:t>
            </w:r>
            <w:r w:rsidR="009A277E">
              <w:rPr>
                <w:rFonts w:eastAsia="Calibri"/>
                <w:b/>
                <w:lang w:eastAsia="en-US"/>
              </w:rPr>
              <w:t>itee ja töö muutuvas keskkonnas</w:t>
            </w:r>
          </w:p>
        </w:tc>
      </w:tr>
      <w:tr w:rsidR="002264BD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Praktika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Praktika mooduliga taotletakse, et õppija arendab, täiendab ja rakendab teoreetilises õppetöös omandatud teadmisi ja oskusi praktilises töökeskkonnas, kujundab</w:t>
            </w:r>
            <w:r>
              <w:rPr>
                <w:bCs/>
                <w:lang w:eastAsia="en-US"/>
              </w:rPr>
              <w:t xml:space="preserve"> sotsiaalseid oskusi, isikuomadusi ja hoiakuid, mis tõstavad õpilase valmisolekut tööelus.</w:t>
            </w:r>
          </w:p>
        </w:tc>
      </w:tr>
      <w:tr w:rsidR="002264BD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lang w:eastAsia="en-US"/>
              </w:rPr>
              <w:t xml:space="preserve">puuduvad </w:t>
            </w:r>
          </w:p>
        </w:tc>
      </w:tr>
      <w:tr w:rsidR="002264BD" w:rsidTr="00350EBE">
        <w:trPr>
          <w:trHeight w:val="3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</w:t>
            </w:r>
            <w:r w:rsidR="008F72D0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suslik hinnang</w:t>
            </w:r>
          </w:p>
        </w:tc>
      </w:tr>
      <w:tr w:rsidR="002264BD" w:rsidTr="00350EBE">
        <w:trPr>
          <w:trHeight w:val="14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Hindab oma valmidust tulevaseks tööeluks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turvalise ja toetava keskkonna võimalusi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turvalisust füüsilisest, psüühilisest ja sotsiaalsest seisundist tulenevate probleemide korral;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Korraldab abivajajale turvalise keskkonna vastavalt tema vajadustele.</w:t>
            </w:r>
          </w:p>
          <w:p w:rsidR="002264BD" w:rsidRDefault="002264B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toetab abivajajat elamistoimingutes</w:t>
            </w:r>
          </w:p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Kirjeldab abivajaja elamistoiminguid ning koostab vastavalt nendele toetava hooldusplaani;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Rakendab hooldusplaani lähtudes abivajaja hooldusvajadusest;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igapäevatoimingutega iseseisvalt toime tulema.</w:t>
            </w:r>
          </w:p>
          <w:p w:rsidR="002264BD" w:rsidRDefault="002264B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Jälgib abivajaja seisundit ja hooldab abivajajat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erinevate elundkondade haiguste korral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Mõõdab, hindab ja protokollib iseseisvalt elulisi näitajaid (pulss, vererõhk, kehatemperatuur,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hingamissagedus jm) kasutades sobivaid meetodeid ja instrumente;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Hooldab abivajajat arvestades erinevate elundkondade haiguste eripära ning lähtudes hooldustoimingu sooritamisel inimese anatoomiast, füsioloogiast ja patoloogiast;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Juhendab, jälgib ja abistab abivajajat ravimite manustamisel, vajadusel manustab neid vastavalt etteantud juhistele;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Abistab õde õendustoimingutes vastavalt juhendamisele;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erinevatele haigusseisunditele vastavaid toidusedeleid;</w:t>
            </w:r>
          </w:p>
          <w:p w:rsidR="002264BD" w:rsidRDefault="002264BD">
            <w:pPr>
              <w:shd w:val="clear" w:color="auto" w:fill="FFFFFF"/>
              <w:spacing w:line="256" w:lineRule="auto"/>
              <w:ind w:left="36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Kasutab hooldamisel ergonoomilisi töövõtteid ja abivahendeid ning juhendab abivajajat abivahendite kasutamisel</w:t>
            </w:r>
          </w:p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ergonoomilisi võtteid abivajaja liigutamisel ja liikumise juhendamisel;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sobivate abivahendite kasutamisel ja hooldamisel.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ja viib läbi abivajajale ealiselt sobivaid ja jõukohaseid aktiviseerivaid tegevusi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abivajaja tegevusvõimet toetavaid aktiviseerivaid ja loovtegevusi;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Viib läbi erinevas eas ja seisundis inimestele sobivaid loov- ja aktiviseerivaid tegevusi.</w:t>
            </w:r>
          </w:p>
          <w:p w:rsidR="002264BD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eluaseme ko</w:t>
            </w:r>
            <w:r w:rsidR="00935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rrastamisel ja majapidamistöödes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vajadusel teostab need tööd ise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toime tulema eluaseme korrastamise ja majapidamistöödega;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korrastab eluaseme ja korraldab majapidamistööd rakendades ohutustehnika nõudeid:</w:t>
            </w:r>
          </w:p>
          <w:p w:rsidR="002264BD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teenuste taotlemisel ja vajadusel korraldab neid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vajalikke teenuseid kasutama lähtudes hooldusplaanist;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Vajadusel korraldab teenused koostöös kohaliku omavalitsuse vm asutusega.</w:t>
            </w:r>
          </w:p>
          <w:p w:rsidR="002264BD" w:rsidRDefault="002264BD">
            <w:pPr>
              <w:pStyle w:val="Loendilik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Suhtleb abivajajaga, kolleegidega ja võrgustikuga lugupidavalt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 ja juhendab abivajajat ning tema võrgustikku arusaadaval moel;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kaasaegseid suhtlemismeetodeid;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Märkab ja ennetab konfliktsituatsiooni, konflikti tekkimisel valib sobiva lahendusstrateegia.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meeskonnatöös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aktiivse ja vastutava meeskonnaliikmena oma üksuse igapäevases töös, omandab individuaalse ja rühmatöö võtted;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Käitub meeskonnas vastastikust suhtlemist võimaldaval viisil.</w:t>
            </w:r>
          </w:p>
          <w:p w:rsidR="002264BD" w:rsidRDefault="002264BD">
            <w:pPr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suuline vestlus, praktika.</w:t>
            </w:r>
          </w:p>
        </w:tc>
      </w:tr>
      <w:tr w:rsidR="002264BD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2264BD" w:rsidTr="00350EBE">
        <w:trPr>
          <w:trHeight w:val="846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Õpiväljundid on saavutatud lävendi (A-arvestatud)) tasemel. </w:t>
            </w:r>
            <w:r>
              <w:rPr>
                <w:lang w:eastAsia="en-US"/>
              </w:rPr>
              <w:t>Praktika kokkuvõttev hinne kujuneb praktika aruande koostamise ja kaitsmise tulemusena.</w:t>
            </w:r>
          </w:p>
        </w:tc>
      </w:tr>
    </w:tbl>
    <w:p w:rsidR="002264BD" w:rsidRDefault="002264BD" w:rsidP="002264BD">
      <w:pPr>
        <w:rPr>
          <w:color w:val="FF0000"/>
          <w:lang w:eastAsia="en-US"/>
        </w:rPr>
      </w:pPr>
    </w:p>
    <w:p w:rsidR="006A5388" w:rsidRPr="006A5388" w:rsidRDefault="006A5388" w:rsidP="006A5388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 w:rsidRPr="006A5388">
        <w:rPr>
          <w:b/>
        </w:rPr>
        <w:t>Praktika päeviku täitmise juhend: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>Praktikapäevikut täita iga nädal põhjendades tegevusi, kirjeldades teostavaid töid, töökorralduse ratsionaalsust ja tõhusust, töös esinenud probleeme, juhtumeid, milliseid otsuseid pidin ise vastu v</w:t>
      </w:r>
      <w:r w:rsidR="00DD4920">
        <w:rPr>
          <w:bCs/>
        </w:rPr>
        <w:t>õtma, minu vastutuse ulatust jm</w:t>
      </w:r>
      <w:r w:rsidRPr="006A5388">
        <w:t xml:space="preserve"> </w:t>
      </w:r>
    </w:p>
    <w:p w:rsidR="006A5388" w:rsidRPr="005C58B2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t>Päeviku täit</w:t>
      </w:r>
      <w:r>
        <w:t>misel jälgi hindamiskriteeriume</w:t>
      </w:r>
    </w:p>
    <w:p w:rsidR="005C58B2" w:rsidRPr="006A5388" w:rsidRDefault="005C58B2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B86E6B">
        <w:t>Iga nädal anda õpitule enesehinnang: kas tulin toime iseseisvalt, vajasin juhendamist, mida õppisin jne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 xml:space="preserve">Korduvate tegevuste korral ei ole põhjalik </w:t>
      </w:r>
      <w:r w:rsidR="00ED0FB5">
        <w:rPr>
          <w:bCs/>
        </w:rPr>
        <w:t>kirjeldus teistkordselt vajalik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>Tööde ja tegevuste kohta avaldada o</w:t>
      </w:r>
      <w:r w:rsidR="00ED0FB5">
        <w:rPr>
          <w:bCs/>
        </w:rPr>
        <w:t>ma tähelepanekuid ja seisukohti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 xml:space="preserve">Ettevõttepoolne praktikajuhendaja annab õpilase õppeprotsessile </w:t>
      </w:r>
      <w:r w:rsidR="007F2060">
        <w:rPr>
          <w:bCs/>
        </w:rPr>
        <w:t xml:space="preserve">iganädalaselt kujundavat tagasisidet, praktika </w:t>
      </w:r>
      <w:r w:rsidRPr="006A5388">
        <w:rPr>
          <w:bCs/>
        </w:rPr>
        <w:t xml:space="preserve">lõpus </w:t>
      </w:r>
      <w:r w:rsidR="007F2060">
        <w:rPr>
          <w:bCs/>
        </w:rPr>
        <w:t>annab kokkuvõtva hinnangu praktika kohta ja</w:t>
      </w:r>
      <w:r w:rsidRPr="006A5388">
        <w:rPr>
          <w:bCs/>
        </w:rPr>
        <w:t xml:space="preserve"> hindab </w:t>
      </w:r>
      <w:r w:rsidR="007F2060">
        <w:rPr>
          <w:bCs/>
        </w:rPr>
        <w:t xml:space="preserve">praktika </w:t>
      </w:r>
      <w:r w:rsidRPr="006A5388">
        <w:rPr>
          <w:bCs/>
        </w:rPr>
        <w:t xml:space="preserve">õpiväljundite </w:t>
      </w:r>
      <w:r w:rsidR="008B3149">
        <w:rPr>
          <w:bCs/>
        </w:rPr>
        <w:t xml:space="preserve">ning võtmepädevuste </w:t>
      </w:r>
      <w:r w:rsidRPr="006A5388">
        <w:rPr>
          <w:bCs/>
        </w:rPr>
        <w:t>saavutamist</w:t>
      </w:r>
      <w:r w:rsidR="007F2060">
        <w:rPr>
          <w:bCs/>
        </w:rPr>
        <w:t xml:space="preserve"> </w:t>
      </w:r>
      <w:r w:rsidR="008B3149">
        <w:rPr>
          <w:bCs/>
        </w:rPr>
        <w:t>(hinnangulehtedel)</w:t>
      </w:r>
    </w:p>
    <w:p w:rsidR="006A5388" w:rsidRDefault="006A538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264BD" w:rsidRDefault="002264BD" w:rsidP="002264B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</w:t>
      </w:r>
      <w:r w:rsidR="006A5388">
        <w:rPr>
          <w:b/>
          <w:sz w:val="28"/>
        </w:rPr>
        <w:t>RAKTIKA PÄEVIK</w:t>
      </w:r>
    </w:p>
    <w:p w:rsidR="002264BD" w:rsidRDefault="002264BD" w:rsidP="002264BD">
      <w:pPr>
        <w:jc w:val="both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1984"/>
        <w:gridCol w:w="2268"/>
      </w:tblGrid>
      <w:tr w:rsidR="000B36D1" w:rsidTr="00067A1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Kuupäevad/ nädalad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1" w:rsidRDefault="000B36D1" w:rsidP="002D3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  <w:r w:rsidR="002D304A">
              <w:rPr>
                <w:lang w:eastAsia="en-US"/>
              </w:rPr>
              <w:t xml:space="preserve">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2D304A" w:rsidP="008B3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Juhendaja tagasiside lähtuvalt õpiväljunditest / hindamis-kriteeriumitest</w:t>
            </w: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CD77AA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75665A" w:rsidRDefault="0075665A" w:rsidP="0029462F">
      <w:pPr>
        <w:spacing w:line="360" w:lineRule="auto"/>
      </w:pPr>
    </w:p>
    <w:p w:rsidR="00935E53" w:rsidRDefault="00935E53" w:rsidP="0029462F">
      <w:pPr>
        <w:spacing w:line="360" w:lineRule="auto"/>
      </w:pPr>
    </w:p>
    <w:p w:rsidR="0075665A" w:rsidRDefault="0075665A" w:rsidP="0029462F">
      <w:pPr>
        <w:spacing w:line="360" w:lineRule="auto"/>
      </w:pP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 xml:space="preserve">Iseloomustus praktikandile </w:t>
      </w: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A60CE" w:rsidRDefault="009A60CE" w:rsidP="009A60CE">
      <w:pPr>
        <w:rPr>
          <w:lang w:eastAsia="en-US"/>
        </w:rPr>
      </w:pPr>
    </w:p>
    <w:p w:rsidR="009A60CE" w:rsidRDefault="009A60CE" w:rsidP="009A60CE">
      <w:pPr>
        <w:rPr>
          <w:lang w:eastAsia="en-US"/>
        </w:rPr>
      </w:pPr>
    </w:p>
    <w:p w:rsidR="009A60CE" w:rsidRDefault="009A60CE" w:rsidP="009A60CE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9A60CE" w:rsidRDefault="009A60CE" w:rsidP="009A60CE">
      <w:pPr>
        <w:rPr>
          <w:lang w:eastAsia="en-US"/>
        </w:rPr>
      </w:pPr>
    </w:p>
    <w:p w:rsidR="009A60CE" w:rsidRDefault="009A60CE" w:rsidP="009A60CE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2264BD" w:rsidRDefault="002264BD" w:rsidP="002264BD">
      <w:pPr>
        <w:rPr>
          <w:color w:val="FF0000"/>
          <w:lang w:eastAsia="en-US"/>
        </w:rPr>
      </w:pPr>
    </w:p>
    <w:p w:rsidR="006A5388" w:rsidRDefault="006A5388" w:rsidP="006A5388">
      <w:pPr>
        <w:spacing w:after="200" w:line="276" w:lineRule="auto"/>
        <w:rPr>
          <w:b/>
          <w:bCs/>
          <w:caps/>
        </w:rPr>
      </w:pPr>
    </w:p>
    <w:p w:rsidR="002D304A" w:rsidRDefault="002D304A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A5388" w:rsidRPr="006A5388" w:rsidRDefault="006A5388" w:rsidP="006A5388">
      <w:pPr>
        <w:spacing w:after="200" w:line="276" w:lineRule="auto"/>
        <w:rPr>
          <w:b/>
          <w:bCs/>
          <w:caps/>
        </w:rPr>
      </w:pPr>
      <w:r w:rsidRPr="006A5388">
        <w:rPr>
          <w:b/>
          <w:bCs/>
          <w:caps/>
        </w:rPr>
        <w:lastRenderedPageBreak/>
        <w:t>VÕTMEPÄDEVUSTE HINDAMINE</w:t>
      </w:r>
      <w:r w:rsidRPr="006A5388">
        <w:rPr>
          <w:b/>
          <w:bCs/>
        </w:rPr>
        <w:t xml:space="preserve">  </w:t>
      </w:r>
      <w:r w:rsidRPr="006A5388">
        <w:rPr>
          <w:b/>
          <w:bCs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6A5388" w:rsidRPr="006A5388" w:rsidTr="0075665A">
        <w:trPr>
          <w:trHeight w:val="300"/>
        </w:trPr>
        <w:tc>
          <w:tcPr>
            <w:tcW w:w="4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5388">
              <w:rPr>
                <w:lang w:eastAsia="en-US"/>
              </w:rPr>
              <w:t>Õppija enesehinnang</w:t>
            </w:r>
          </w:p>
        </w:tc>
      </w:tr>
      <w:tr w:rsidR="006A5388" w:rsidRPr="006A5388" w:rsidTr="0075665A">
        <w:trPr>
          <w:trHeight w:val="1046"/>
        </w:trPr>
        <w:tc>
          <w:tcPr>
            <w:tcW w:w="4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388" w:rsidRPr="006A5388" w:rsidRDefault="006A5388" w:rsidP="006A5388">
            <w:pPr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Erialased teadmised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3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Erialased oskused seni läbitu põhjal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Tööaja kasutamine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Tööülesannete täitmise korrektsus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Vastutustunne tööülesannete täitmisel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Koostöövalmidus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57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Suhtlemine kolleegidega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Asjakohane omaalgatus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Töökoha kord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ED2563" w:rsidRDefault="0075665A" w:rsidP="0075665A">
            <w:pPr>
              <w:spacing w:line="276" w:lineRule="auto"/>
              <w:rPr>
                <w:lang w:eastAsia="en-US"/>
              </w:rPr>
            </w:pPr>
            <w:r w:rsidRPr="00ED2563">
              <w:rPr>
                <w:lang w:eastAsia="en-US"/>
              </w:rPr>
              <w:t>Korrektne keelekasutus sh. võõrkeele oskus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ED2563" w:rsidRDefault="0075665A" w:rsidP="0075665A">
            <w:pPr>
              <w:spacing w:line="276" w:lineRule="auto"/>
              <w:rPr>
                <w:lang w:eastAsia="en-US"/>
              </w:rPr>
            </w:pPr>
            <w:r w:rsidRPr="00ED2563">
              <w:rPr>
                <w:lang w:eastAsia="en-US"/>
              </w:rPr>
              <w:t>Pingelises olukorras toimetulek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ED2563" w:rsidRDefault="0075665A" w:rsidP="0075665A">
            <w:pPr>
              <w:spacing w:line="276" w:lineRule="auto"/>
              <w:rPr>
                <w:lang w:eastAsia="en-US"/>
              </w:rPr>
            </w:pPr>
            <w:r w:rsidRPr="00ED2563">
              <w:rPr>
                <w:lang w:eastAsia="en-US"/>
              </w:rPr>
              <w:t xml:space="preserve">Toimetulek IKT vahenditega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</w:tr>
    </w:tbl>
    <w:p w:rsidR="00430F62" w:rsidRDefault="00430F62" w:rsidP="006A5388">
      <w:pPr>
        <w:keepNext/>
        <w:tabs>
          <w:tab w:val="left" w:leader="dot" w:pos="6840"/>
        </w:tabs>
        <w:outlineLvl w:val="0"/>
        <w:rPr>
          <w:b/>
        </w:rPr>
      </w:pPr>
    </w:p>
    <w:p w:rsidR="0075665A" w:rsidRPr="00895020" w:rsidRDefault="0075665A" w:rsidP="0075665A"/>
    <w:p w:rsidR="0075665A" w:rsidRDefault="0075665A" w:rsidP="0075665A">
      <w:r w:rsidRPr="00895020">
        <w:t>Praktikajuhendaja nimi ja allkiri ……………………………………………………..</w:t>
      </w:r>
    </w:p>
    <w:p w:rsidR="0075665A" w:rsidRDefault="0075665A" w:rsidP="0075665A">
      <w:pPr>
        <w:rPr>
          <w:b/>
          <w:bCs/>
        </w:rPr>
      </w:pPr>
    </w:p>
    <w:p w:rsidR="0075665A" w:rsidRPr="00CA214C" w:rsidRDefault="0075665A" w:rsidP="0075665A">
      <w:pPr>
        <w:rPr>
          <w:b/>
        </w:rPr>
      </w:pPr>
      <w:r w:rsidRPr="003E5774">
        <w:rPr>
          <w:b/>
        </w:rPr>
        <w:t>Täname meeldiva koostöö eest!</w:t>
      </w:r>
    </w:p>
    <w:p w:rsidR="00430F62" w:rsidRDefault="00430F6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A5388" w:rsidRPr="006A5388" w:rsidRDefault="006A5388" w:rsidP="006A5388">
      <w:pPr>
        <w:keepNext/>
        <w:tabs>
          <w:tab w:val="left" w:leader="dot" w:pos="6840"/>
        </w:tabs>
        <w:outlineLvl w:val="0"/>
        <w:rPr>
          <w:b/>
        </w:rPr>
      </w:pPr>
      <w:r w:rsidRPr="006A5388">
        <w:rPr>
          <w:b/>
        </w:rPr>
        <w:lastRenderedPageBreak/>
        <w:t>PRAKTIKA ARUANNE</w:t>
      </w:r>
    </w:p>
    <w:p w:rsidR="006A5388" w:rsidRPr="006A5388" w:rsidRDefault="006A5388" w:rsidP="006A5388"/>
    <w:p w:rsidR="006A5388" w:rsidRPr="006A5388" w:rsidRDefault="006A5388" w:rsidP="006A5388">
      <w:pPr>
        <w:keepNext/>
        <w:tabs>
          <w:tab w:val="left" w:leader="dot" w:pos="6840"/>
        </w:tabs>
        <w:outlineLvl w:val="0"/>
      </w:pPr>
      <w:r w:rsidRPr="006A5388">
        <w:t>Aruanne vormistada vastavalt kooli kirjalike tööde vormistamise juhendile:</w:t>
      </w:r>
    </w:p>
    <w:p w:rsidR="006A5388" w:rsidRDefault="009A277E" w:rsidP="002C7E23">
      <w:pPr>
        <w:tabs>
          <w:tab w:val="center" w:pos="4320"/>
          <w:tab w:val="right" w:pos="8640"/>
        </w:tabs>
        <w:jc w:val="both"/>
        <w:rPr>
          <w:bCs/>
        </w:rPr>
      </w:pPr>
      <w:hyperlink r:id="rId7" w:history="1">
        <w:r w:rsidR="00E17152" w:rsidRPr="006C79A2">
          <w:rPr>
            <w:rStyle w:val="Hperlink"/>
            <w:bCs/>
          </w:rPr>
          <w:t>https://jkhk.ee/et/opilastoode-vormistamine</w:t>
        </w:r>
      </w:hyperlink>
      <w:r w:rsidR="00E17152">
        <w:rPr>
          <w:bCs/>
        </w:rPr>
        <w:t xml:space="preserve"> </w:t>
      </w:r>
    </w:p>
    <w:p w:rsidR="00E17152" w:rsidRPr="00E17152" w:rsidRDefault="00E17152" w:rsidP="00BE2927">
      <w:pPr>
        <w:tabs>
          <w:tab w:val="center" w:pos="4320"/>
          <w:tab w:val="right" w:pos="8640"/>
        </w:tabs>
        <w:jc w:val="both"/>
        <w:rPr>
          <w:bCs/>
        </w:rPr>
      </w:pPr>
    </w:p>
    <w:p w:rsidR="006A5388" w:rsidRPr="006A5388" w:rsidRDefault="006A5388" w:rsidP="006A5388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</w:rPr>
      </w:pPr>
      <w:r w:rsidRPr="006A5388">
        <w:rPr>
          <w:b/>
          <w:bCs/>
        </w:rPr>
        <w:t>SISSEJUHATUS</w:t>
      </w:r>
    </w:p>
    <w:p w:rsidR="006A5388" w:rsidRPr="006A5388" w:rsidRDefault="006A5388" w:rsidP="006A5388">
      <w:pPr>
        <w:tabs>
          <w:tab w:val="center" w:pos="4320"/>
          <w:tab w:val="right" w:pos="8640"/>
        </w:tabs>
        <w:jc w:val="both"/>
        <w:rPr>
          <w:bCs/>
        </w:rPr>
      </w:pPr>
      <w:r w:rsidRPr="006A5388">
        <w:rPr>
          <w:bCs/>
        </w:rPr>
        <w:t>Millises ettevõttes praktika sooritasid (valiku põhjus)?</w:t>
      </w:r>
    </w:p>
    <w:p w:rsidR="006A5388" w:rsidRPr="006A5388" w:rsidRDefault="006A5388" w:rsidP="006A5388">
      <w:pPr>
        <w:tabs>
          <w:tab w:val="center" w:pos="4320"/>
          <w:tab w:val="right" w:pos="8640"/>
        </w:tabs>
        <w:jc w:val="both"/>
        <w:rPr>
          <w:bCs/>
        </w:rPr>
      </w:pPr>
      <w:r w:rsidRPr="006A5388">
        <w:rPr>
          <w:bCs/>
        </w:rPr>
        <w:t xml:space="preserve">Millised eesmärgid on seoses praktikaga? </w:t>
      </w:r>
    </w:p>
    <w:p w:rsidR="006A5388" w:rsidRPr="006A5388" w:rsidRDefault="006A5388" w:rsidP="006A5388">
      <w:pPr>
        <w:tabs>
          <w:tab w:val="center" w:pos="4320"/>
          <w:tab w:val="right" w:pos="8640"/>
        </w:tabs>
        <w:jc w:val="both"/>
        <w:rPr>
          <w:b/>
          <w:bCs/>
        </w:rPr>
      </w:pPr>
    </w:p>
    <w:p w:rsidR="006A5388" w:rsidRPr="006A5388" w:rsidRDefault="006A5388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6A5388">
        <w:rPr>
          <w:b/>
        </w:rPr>
        <w:t>PRAKTIKAKOHA ÜLDANDMED</w:t>
      </w:r>
    </w:p>
    <w:p w:rsidR="006A5388" w:rsidRPr="006A5388" w:rsidRDefault="006A5388" w:rsidP="006A5388">
      <w:pPr>
        <w:ind w:left="720"/>
      </w:pPr>
      <w:r w:rsidRPr="006A5388">
        <w:t>Ettevõtte nimi</w:t>
      </w:r>
    </w:p>
    <w:p w:rsidR="006A5388" w:rsidRPr="006A5388" w:rsidRDefault="006A5388" w:rsidP="006A5388">
      <w:pPr>
        <w:ind w:left="22"/>
      </w:pPr>
      <w:r w:rsidRPr="006A5388">
        <w:t xml:space="preserve">            Ettevõtte juhi nimi</w:t>
      </w:r>
    </w:p>
    <w:p w:rsidR="006A5388" w:rsidRPr="006A5388" w:rsidRDefault="006A5388" w:rsidP="006A5388">
      <w:pPr>
        <w:ind w:left="22"/>
      </w:pPr>
      <w:r w:rsidRPr="006A5388">
        <w:t xml:space="preserve">            Ettevõtte praktikajuhendaja nimi</w:t>
      </w:r>
    </w:p>
    <w:p w:rsidR="006A5388" w:rsidRPr="006A5388" w:rsidRDefault="006A5388" w:rsidP="006A5388">
      <w:pPr>
        <w:ind w:left="22"/>
      </w:pPr>
      <w:r w:rsidRPr="006A5388">
        <w:t xml:space="preserve">            Kontakttelefon</w:t>
      </w:r>
    </w:p>
    <w:p w:rsidR="006A5388" w:rsidRPr="006A5388" w:rsidRDefault="006A5388" w:rsidP="006A5388">
      <w:pPr>
        <w:ind w:left="-698"/>
      </w:pPr>
      <w:r w:rsidRPr="006A5388">
        <w:t xml:space="preserve">                        Postiaadress</w:t>
      </w:r>
    </w:p>
    <w:p w:rsidR="006A5388" w:rsidRPr="006A5388" w:rsidRDefault="006A5388" w:rsidP="002C7E23">
      <w:pPr>
        <w:ind w:left="1080"/>
        <w:jc w:val="both"/>
        <w:rPr>
          <w:b/>
        </w:rPr>
      </w:pPr>
    </w:p>
    <w:p w:rsidR="006A5388" w:rsidRPr="006A5388" w:rsidRDefault="006A5388" w:rsidP="002C7E23">
      <w:pPr>
        <w:numPr>
          <w:ilvl w:val="0"/>
          <w:numId w:val="4"/>
        </w:numPr>
        <w:spacing w:after="160"/>
        <w:rPr>
          <w:b/>
          <w:i/>
        </w:rPr>
      </w:pPr>
      <w:r w:rsidRPr="006A5388">
        <w:rPr>
          <w:b/>
        </w:rPr>
        <w:t xml:space="preserve">PRAKTIKAETTEVÕTTE ÜLDISELOOMUSTUS </w:t>
      </w:r>
      <w:r w:rsidRPr="006A5388">
        <w:rPr>
          <w:i/>
        </w:rPr>
        <w:t>(kirjuta täislausetega, küsi andmeid praktika ajal juhendajalt või juhatajalt)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Tegevusvaldkond/ pakutavad tooted ja teenused</w:t>
      </w:r>
      <w:r w:rsidRPr="007773B0">
        <w:t>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>Ettevõtte juhtimine (struktuur, ametikohad).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Ettevõtte tegevuse analüüs</w:t>
      </w:r>
      <w:r w:rsidRPr="007773B0">
        <w:t xml:space="preserve"> (Kuidas ettevõte näeb oma tulevikku? Milliseid arenguid ette näeb? Kas kliente on piisavalt?).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Tehnilise varustuse iseloomustus</w:t>
      </w:r>
      <w:r w:rsidRPr="007773B0">
        <w:t xml:space="preserve"> (Millised on seadmed ja vahendid? töökohtade arv? jms).</w:t>
      </w:r>
    </w:p>
    <w:p w:rsidR="006A5388" w:rsidRPr="006A5388" w:rsidRDefault="006A5388" w:rsidP="002C7E23">
      <w:pPr>
        <w:ind w:left="1080"/>
        <w:jc w:val="both"/>
      </w:pPr>
    </w:p>
    <w:p w:rsidR="006A5388" w:rsidRPr="006A5388" w:rsidRDefault="006A5388" w:rsidP="002C7E23">
      <w:pPr>
        <w:numPr>
          <w:ilvl w:val="0"/>
          <w:numId w:val="4"/>
        </w:numPr>
        <w:spacing w:after="160"/>
        <w:jc w:val="both"/>
        <w:rPr>
          <w:b/>
        </w:rPr>
      </w:pPr>
      <w:r w:rsidRPr="006A5388">
        <w:rPr>
          <w:b/>
        </w:rPr>
        <w:t>PRAKTIKA KÄIK JA HINNANG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Tööohutuse alane juhendamine</w:t>
      </w:r>
      <w:r w:rsidRPr="007773B0">
        <w:t xml:space="preserve"> (kirjelda, kuidas sind juhendati tööohutusalaselt).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Teostatud tööd ja nendega toimetulek</w:t>
      </w:r>
      <w:r w:rsidRPr="007773B0">
        <w:t xml:space="preserve"> (tööde nimetamisel lähtu õpiväljunditest ja hindamiskriteeriumitest)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>Tööde organiseerimine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>Praktika juhendamine</w:t>
      </w:r>
    </w:p>
    <w:p w:rsidR="006A5388" w:rsidRPr="007773B0" w:rsidRDefault="006A5388" w:rsidP="002C7E23">
      <w:pPr>
        <w:jc w:val="both"/>
        <w:rPr>
          <w:b/>
        </w:rPr>
      </w:pPr>
    </w:p>
    <w:p w:rsidR="006A5388" w:rsidRPr="006A5388" w:rsidRDefault="006A5388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6A5388">
        <w:rPr>
          <w:b/>
        </w:rPr>
        <w:t>ENESEANALÜÜS</w:t>
      </w:r>
    </w:p>
    <w:p w:rsidR="006A5388" w:rsidRPr="007773B0" w:rsidRDefault="006A5388" w:rsidP="007773B0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 xml:space="preserve">Hinnang ettevalmistusele </w:t>
      </w:r>
      <w:r w:rsidRPr="007773B0">
        <w:t>(teoreetilise ja praktilise ettevalmistuse tase praktika            tegevusteks – enda tugevad ja nõrgad küljed).</w:t>
      </w:r>
      <w:r w:rsidRPr="007773B0">
        <w:rPr>
          <w:b/>
        </w:rPr>
        <w:t xml:space="preserve"> </w:t>
      </w:r>
    </w:p>
    <w:p w:rsidR="006A5388" w:rsidRPr="007773B0" w:rsidRDefault="006A5388" w:rsidP="007773B0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 xml:space="preserve">Hinnang toimetulekule </w:t>
      </w:r>
      <w:r w:rsidRPr="007773B0">
        <w:t xml:space="preserve">(praktika käigus sooritatud tööde ja tegevuste loetelu ja tööülesannetega toimetuleku analüüs). </w:t>
      </w:r>
    </w:p>
    <w:p w:rsidR="006A5388" w:rsidRPr="007773B0" w:rsidRDefault="006A5388" w:rsidP="007773B0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 xml:space="preserve">Hinnang uutele teadmistele ja oskustele </w:t>
      </w:r>
      <w:r w:rsidRPr="007773B0">
        <w:t>(mida uut ja huvitavat kogesid ja õppisid praktika ajal) ?</w:t>
      </w:r>
    </w:p>
    <w:p w:rsidR="006A5388" w:rsidRPr="006A5388" w:rsidRDefault="006A5388" w:rsidP="006A5388">
      <w:pPr>
        <w:jc w:val="both"/>
        <w:rPr>
          <w:b/>
        </w:rPr>
      </w:pPr>
    </w:p>
    <w:p w:rsidR="006A5388" w:rsidRPr="006A5388" w:rsidRDefault="006A5388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6A5388">
        <w:rPr>
          <w:b/>
        </w:rPr>
        <w:t xml:space="preserve">KOKKUVÕTTEV HINNANG PRAKTIKALE </w:t>
      </w:r>
      <w:r w:rsidRPr="006A5388">
        <w:rPr>
          <w:bCs/>
          <w:i/>
        </w:rPr>
        <w:t>(oma arvamus praktikakohast, töökorraldusest, mida õppisid juurde, millisele õppijale praktikakoht sobib jms)</w:t>
      </w:r>
    </w:p>
    <w:p w:rsidR="006A5388" w:rsidRPr="006A5388" w:rsidRDefault="006A5388" w:rsidP="006A5388">
      <w:pPr>
        <w:jc w:val="both"/>
        <w:rPr>
          <w:b/>
        </w:rPr>
      </w:pPr>
    </w:p>
    <w:p w:rsidR="006A5388" w:rsidRPr="006A5388" w:rsidRDefault="006A5388" w:rsidP="002C7E23">
      <w:pPr>
        <w:numPr>
          <w:ilvl w:val="0"/>
          <w:numId w:val="4"/>
        </w:numPr>
        <w:spacing w:line="259" w:lineRule="auto"/>
        <w:jc w:val="both"/>
        <w:rPr>
          <w:b/>
        </w:rPr>
      </w:pPr>
      <w:r w:rsidRPr="006A5388">
        <w:rPr>
          <w:b/>
        </w:rPr>
        <w:t>KASUTATUD MATERJAL</w:t>
      </w:r>
    </w:p>
    <w:p w:rsidR="006A5388" w:rsidRPr="006A5388" w:rsidRDefault="006A5388" w:rsidP="002C7E23">
      <w:pPr>
        <w:ind w:left="720"/>
        <w:jc w:val="both"/>
      </w:pPr>
      <w:r w:rsidRPr="006A5388">
        <w:t>Kasutatud materjalide loetelu ja lingid</w:t>
      </w:r>
    </w:p>
    <w:p w:rsidR="002264BD" w:rsidRPr="002C7E23" w:rsidRDefault="006A5388" w:rsidP="00E51153">
      <w:pPr>
        <w:ind w:firstLine="708"/>
        <w:jc w:val="both"/>
        <w:rPr>
          <w:b/>
        </w:rPr>
      </w:pPr>
      <w:r w:rsidRPr="006A5388">
        <w:rPr>
          <w:b/>
        </w:rPr>
        <w:t>LISAD</w:t>
      </w:r>
      <w:r w:rsidR="002C7E23">
        <w:rPr>
          <w:b/>
        </w:rPr>
        <w:t xml:space="preserve">    </w:t>
      </w:r>
      <w:r w:rsidRPr="006A5388">
        <w:t>Pildid, fo</w:t>
      </w:r>
      <w:r>
        <w:t>tod</w:t>
      </w:r>
      <w:r w:rsidR="002C7E23">
        <w:t xml:space="preserve">, </w:t>
      </w:r>
      <w:r w:rsidR="00B94F91">
        <w:t xml:space="preserve">skeemid, </w:t>
      </w:r>
      <w:r w:rsidR="002C7E23">
        <w:t>tabelid</w:t>
      </w:r>
    </w:p>
    <w:sectPr w:rsidR="002264BD" w:rsidRPr="002C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10F43"/>
    <w:multiLevelType w:val="multilevel"/>
    <w:tmpl w:val="56849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2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6CC927E3"/>
    <w:multiLevelType w:val="multilevel"/>
    <w:tmpl w:val="60B68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D5B6110"/>
    <w:multiLevelType w:val="multilevel"/>
    <w:tmpl w:val="9ECEE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067A18"/>
    <w:rsid w:val="000B36D1"/>
    <w:rsid w:val="002264BD"/>
    <w:rsid w:val="002635A2"/>
    <w:rsid w:val="00292814"/>
    <w:rsid w:val="0029462F"/>
    <w:rsid w:val="002C7E23"/>
    <w:rsid w:val="002D304A"/>
    <w:rsid w:val="00342EBB"/>
    <w:rsid w:val="00343E1B"/>
    <w:rsid w:val="00350EBE"/>
    <w:rsid w:val="003523BC"/>
    <w:rsid w:val="003B01AB"/>
    <w:rsid w:val="00427110"/>
    <w:rsid w:val="00430F62"/>
    <w:rsid w:val="00472773"/>
    <w:rsid w:val="004D1160"/>
    <w:rsid w:val="00514D92"/>
    <w:rsid w:val="005C58B2"/>
    <w:rsid w:val="006A5388"/>
    <w:rsid w:val="00716330"/>
    <w:rsid w:val="0075665A"/>
    <w:rsid w:val="007773B0"/>
    <w:rsid w:val="007F2060"/>
    <w:rsid w:val="008B3149"/>
    <w:rsid w:val="008F72D0"/>
    <w:rsid w:val="00935E53"/>
    <w:rsid w:val="009A277E"/>
    <w:rsid w:val="009A60CE"/>
    <w:rsid w:val="00B13F0D"/>
    <w:rsid w:val="00B94F91"/>
    <w:rsid w:val="00BC408E"/>
    <w:rsid w:val="00BE2927"/>
    <w:rsid w:val="00CA7C7B"/>
    <w:rsid w:val="00CC1944"/>
    <w:rsid w:val="00CD77AA"/>
    <w:rsid w:val="00CF0879"/>
    <w:rsid w:val="00DC069E"/>
    <w:rsid w:val="00DD4920"/>
    <w:rsid w:val="00E17152"/>
    <w:rsid w:val="00E3344C"/>
    <w:rsid w:val="00E51153"/>
    <w:rsid w:val="00ED0FB5"/>
    <w:rsid w:val="00F54C60"/>
    <w:rsid w:val="00F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D00F"/>
  <w15:chartTrackingRefBased/>
  <w15:docId w15:val="{07E26474-95C4-4A89-9C41-FFB4AC1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264BD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264BD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2264BD"/>
    <w:rPr>
      <w:color w:val="0000FF"/>
      <w:u w:val="single"/>
    </w:rPr>
  </w:style>
  <w:style w:type="paragraph" w:styleId="Pis">
    <w:name w:val="header"/>
    <w:basedOn w:val="Normaallaad"/>
    <w:link w:val="PisMrk"/>
    <w:semiHidden/>
    <w:unhideWhenUsed/>
    <w:rsid w:val="002264B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2264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2264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7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67A18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khk.ee/et/opilastoode-vormistam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DEF8-33F6-4B18-8D21-E6AADB46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1305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Signe Valdma</cp:lastModifiedBy>
  <cp:revision>7</cp:revision>
  <dcterms:created xsi:type="dcterms:W3CDTF">2021-01-26T12:55:00Z</dcterms:created>
  <dcterms:modified xsi:type="dcterms:W3CDTF">2021-01-26T13:21:00Z</dcterms:modified>
</cp:coreProperties>
</file>