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7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 xml:space="preserve">,tase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15.10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7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74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1.2021</w:t>
      </w:r>
      <w:bookmarkStart w:id="0" w:name="_GoBack"/>
      <w:bookmarkEnd w:id="0"/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837FE">
              <w:rPr>
                <w:rFonts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7FE">
              <w:t xml:space="preserve">Ettevõtte praktikal kogenud plaatija </w:t>
            </w:r>
            <w:r w:rsidR="00146806">
              <w:t xml:space="preserve">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ettevalmistamisel materjalide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Pr="006F21DF">
              <w:rPr>
                <w:rFonts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Pr="00F82322">
              <w:rPr>
                <w:rFonts w:ascii="Times New Roman" w:hAnsi="Times New Roman" w:cs="Times New Roman"/>
                <w:sz w:val="22"/>
                <w:szCs w:val="22"/>
              </w:rPr>
              <w:t>omab ülevaadet märgade ja niiskete ruumide isoleerimisel kasutatavatest hüdroisolatsioonimaterjalidest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37FE" w:rsidRDefault="001837FE" w:rsidP="007373E1">
            <w:pPr>
              <w:spacing w:before="60" w:after="60" w:line="254" w:lineRule="auto"/>
              <w:jc w:val="both"/>
            </w:pPr>
          </w:p>
          <w:p w:rsidR="001837FE" w:rsidRPr="00DF40FA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837FE" w:rsidRDefault="001837FE" w:rsidP="001837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83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37FE">
              <w:rPr>
                <w:rFonts w:cs="Times New Roman"/>
              </w:rPr>
              <w:t>kavandab tööprotsessi, valib materjalid ja töövahendid</w:t>
            </w:r>
            <w:r>
              <w:t xml:space="preserve"> </w:t>
            </w:r>
            <w:r w:rsidRPr="001837FE">
              <w:rPr>
                <w:rFonts w:cs="Times New Roman"/>
                <w:color w:val="000000"/>
              </w:rPr>
              <w:t xml:space="preserve">pindade ettevalmistamiseks plaatkatte alla, lähtudes etteantud ülesandest </w:t>
            </w:r>
            <w:r w:rsidRPr="001837FE">
              <w:rPr>
                <w:rFonts w:cs="Times New Roman"/>
              </w:rPr>
              <w:t xml:space="preserve">hüdroisolatsiooni paigaldamiseks siseruumides 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paigaldab nõuetekohaselt hüdroisolatsioonimaterjali, lähtudes tööülesandest ja tootjapoolsest paigaldusjuhendist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7FE">
              <w:rPr>
                <w:rFonts w:ascii="Calibri" w:hAnsi="Calibri"/>
              </w:rPr>
              <w:t xml:space="preserve"> 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parandab vigastatud hüdroisolatsiooni lähtudes hüdroisolatsioonile kehtestatud kvaliteedinõuetest</w:t>
            </w:r>
          </w:p>
          <w:p w:rsidR="001837FE" w:rsidRPr="00DF40FA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hAnsi="Times New Roman" w:cs="Times New Roman"/>
              </w:rPr>
              <w:t>5.</w:t>
            </w:r>
            <w:r w:rsidRPr="00F82322">
              <w:t xml:space="preserve"> rakendab õppetöö käigus omandatud reaalses töökeskkonnas toimuval praktikal</w:t>
            </w:r>
          </w:p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79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94D7D">
              <w:rPr>
                <w:rFonts w:ascii="Times New Roman" w:hAnsi="Times New Roman" w:cs="Times New Roman"/>
              </w:rPr>
              <w:t xml:space="preserve"> </w:t>
            </w:r>
            <w:r w:rsidR="00794D7D" w:rsidRPr="00F82322">
              <w:t>järgib hüdroisolatsioonitöödel energiatõhusa ehitamise põhimõtteid ning töötervishoiu-</w:t>
            </w:r>
            <w:r w:rsidR="00794D7D" w:rsidRPr="00270602">
              <w:t>, tööohutus- ja keskkonnaohutusnõudeid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7.</w:t>
            </w:r>
            <w:r w:rsidRPr="00270602">
              <w:t>analüüsib juhendamisel oma tegevust hüdroisolatsiooni paigaldamisel siseruumides</w:t>
            </w:r>
          </w:p>
          <w:p w:rsidR="00794D7D" w:rsidRPr="00794D7D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794D7D" w:rsidRPr="006F21DF">
              <w:rPr>
                <w:rFonts w:cs="Times New Roman"/>
                <w:b/>
              </w:rPr>
              <w:t>SEINA –JA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="001837FE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1837FE" w:rsidP="00131BF8">
      <w:pPr>
        <w:pStyle w:val="Header"/>
        <w:spacing w:before="120" w:after="120"/>
        <w:jc w:val="both"/>
        <w:rPr>
          <w:b/>
          <w:bCs/>
        </w:rPr>
      </w:pPr>
      <w:r w:rsidRPr="00AB6C3C">
        <w:t>Iseloomustus praktikandile</w:t>
      </w: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746AE3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837FE"/>
    <w:rsid w:val="00194D5B"/>
    <w:rsid w:val="00266B1C"/>
    <w:rsid w:val="00274E4A"/>
    <w:rsid w:val="002B32AE"/>
    <w:rsid w:val="002D4B84"/>
    <w:rsid w:val="002F56A1"/>
    <w:rsid w:val="00307302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4E277F"/>
    <w:rsid w:val="00550742"/>
    <w:rsid w:val="0056240F"/>
    <w:rsid w:val="00576CBB"/>
    <w:rsid w:val="00586DEE"/>
    <w:rsid w:val="0060200E"/>
    <w:rsid w:val="00646121"/>
    <w:rsid w:val="006465FF"/>
    <w:rsid w:val="006D6AB0"/>
    <w:rsid w:val="0071240C"/>
    <w:rsid w:val="007372CD"/>
    <w:rsid w:val="00746AE3"/>
    <w:rsid w:val="0076411D"/>
    <w:rsid w:val="00794D7D"/>
    <w:rsid w:val="007A3D4B"/>
    <w:rsid w:val="007C42A9"/>
    <w:rsid w:val="008401D8"/>
    <w:rsid w:val="0086140A"/>
    <w:rsid w:val="0087460A"/>
    <w:rsid w:val="008B21F5"/>
    <w:rsid w:val="008B498C"/>
    <w:rsid w:val="008F6302"/>
    <w:rsid w:val="008F6331"/>
    <w:rsid w:val="009666E1"/>
    <w:rsid w:val="00A03A81"/>
    <w:rsid w:val="00A21A5F"/>
    <w:rsid w:val="00A52BB5"/>
    <w:rsid w:val="00AB6C3C"/>
    <w:rsid w:val="00AC68F4"/>
    <w:rsid w:val="00AD5EAA"/>
    <w:rsid w:val="00B001AF"/>
    <w:rsid w:val="00BB63E4"/>
    <w:rsid w:val="00BD04B7"/>
    <w:rsid w:val="00BD5C53"/>
    <w:rsid w:val="00C6702E"/>
    <w:rsid w:val="00C71E5B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85AF"/>
  <w15:docId w15:val="{00BF186F-771D-4770-B105-ED20B8D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6838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6</cp:revision>
  <dcterms:created xsi:type="dcterms:W3CDTF">2019-10-22T09:01:00Z</dcterms:created>
  <dcterms:modified xsi:type="dcterms:W3CDTF">2020-10-10T08:13:00Z</dcterms:modified>
</cp:coreProperties>
</file>