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525026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-20/õ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>,</w:t>
      </w:r>
      <w:r w:rsidR="00F71FD3">
        <w:rPr>
          <w:b/>
          <w:bCs/>
          <w:color w:val="000000"/>
          <w:sz w:val="30"/>
          <w:szCs w:val="30"/>
        </w:rPr>
        <w:t xml:space="preserve"> </w:t>
      </w:r>
      <w:r w:rsidR="00103945">
        <w:rPr>
          <w:b/>
          <w:bCs/>
          <w:color w:val="000000"/>
          <w:sz w:val="30"/>
          <w:szCs w:val="30"/>
        </w:rPr>
        <w:t xml:space="preserve">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2020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2.2021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21,1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</w:t>
      </w:r>
      <w:r w:rsidR="00F71F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549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p w:rsidR="001D0BC0" w:rsidRPr="00131BF8" w:rsidRDefault="001D0BC0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45118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45118B" w:rsidRDefault="001D0BC0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03945"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37FE" w:rsidRPr="0045118B">
              <w:rPr>
                <w:rFonts w:ascii="Times New Roman" w:hAnsi="Times New Roman"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45118B" w:rsidRDefault="00DF40FA" w:rsidP="0045118B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451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FE" w:rsidRPr="00907D04">
              <w:rPr>
                <w:rFonts w:ascii="Times New Roman" w:hAnsi="Times New Roman" w:cs="Times New Roman"/>
              </w:rPr>
              <w:t xml:space="preserve">Ettevõtte praktikal kogenud plaatija </w:t>
            </w:r>
            <w:r w:rsidR="00146806" w:rsidRPr="00907D04">
              <w:rPr>
                <w:rFonts w:ascii="Times New Roman" w:hAnsi="Times New Roman" w:cs="Times New Roman"/>
              </w:rPr>
              <w:t xml:space="preserve"> juhendamisel kinnistuvad omandatud teadmised ja oskused. Klientidega suhtlemine muutub eesmärgipäraseks reaalses keskkonnas.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52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52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026" w:rsidRPr="00907D04">
              <w:rPr>
                <w:rFonts w:ascii="Times New Roman" w:eastAsia="Calibri" w:hAnsi="Times New Roman" w:cs="Times New Roman"/>
              </w:rPr>
              <w:t>Puuduvad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>
              <w:rPr>
                <w:rFonts w:ascii="Calibri" w:hAnsi="Calibri"/>
              </w:rPr>
              <w:t>.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pindadeettevalmistamisel materjalideja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18B">
              <w:rPr>
                <w:rFonts w:ascii="Times New Roman" w:eastAsia="Times New Roman" w:hAnsi="Times New Roman" w:cs="Times New Roman"/>
                <w:bCs/>
              </w:rPr>
              <w:t>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52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52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945" w:rsidRPr="00520BB3">
              <w:rPr>
                <w:rFonts w:ascii="Times New Roman" w:eastAsia="Calibri" w:hAnsi="Times New Roman" w:cs="Times New Roman"/>
              </w:rPr>
              <w:t>Arvestatud, kui õpilane on läbinud mooduli täies mahus ja on sooritanud kõik praktilised tööd ja kirjalikud ülesanded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BC0" w:rsidRDefault="001D0BC0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45118B" w:rsidRDefault="001D0BC0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837FE"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37FE" w:rsidRPr="0045118B">
              <w:rPr>
                <w:rFonts w:ascii="Times New Roman" w:hAnsi="Times New Roman"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45118B" w:rsidRDefault="001837FE" w:rsidP="0045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451DE1" w:rsidRPr="0052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26">
              <w:rPr>
                <w:rFonts w:ascii="Times New Roman" w:hAnsi="Times New Roman" w:cs="Times New Roman"/>
              </w:rPr>
              <w:t>Ettevõtte praktikal kogenud plaatija  juhendamisel kinnistuvad omandatud teadmised ja oskused. Klientidega suhtlemine muutub eesmärgipäraseks reaalses keskkonnas.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52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026" w:rsidRPr="0052502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25026" w:rsidRPr="00525026">
              <w:rPr>
                <w:rFonts w:ascii="Times New Roman" w:hAnsi="Times New Roman" w:cs="Times New Roman"/>
              </w:rPr>
              <w:t>äbitud moodul: „</w:t>
            </w:r>
            <w:r w:rsidR="00525026" w:rsidRPr="00525026">
              <w:rPr>
                <w:rFonts w:ascii="Times New Roman" w:hAnsi="Times New Roman" w:cs="Times New Roman"/>
                <w:b/>
              </w:rPr>
              <w:t>Plaaditavate pindade ettevalmistamine“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45118B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8B">
              <w:rPr>
                <w:rFonts w:ascii="Times New Roman" w:hAnsi="Times New Roman" w:cs="Times New Roman"/>
                <w:sz w:val="22"/>
                <w:szCs w:val="22"/>
              </w:rPr>
              <w:t>1.omab ülevaadet märgade ja niiskete ruumide isoleerimisel kasutatavatest hüdroisolatsioonimaterjalidest</w:t>
            </w:r>
          </w:p>
          <w:p w:rsidR="001837FE" w:rsidRPr="0045118B" w:rsidRDefault="001837FE" w:rsidP="007373E1">
            <w:pPr>
              <w:spacing w:before="60" w:after="60"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1837FE" w:rsidRPr="0045118B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45118B" w:rsidRDefault="001837FE" w:rsidP="00183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118B">
              <w:rPr>
                <w:rFonts w:ascii="Times New Roman" w:hAnsi="Times New Roman" w:cs="Times New Roman"/>
              </w:rPr>
              <w:t>2. kavandab tööprotsessi, valib materjalid ja töövahendid</w:t>
            </w:r>
            <w:r w:rsidRPr="0045118B">
              <w:rPr>
                <w:rFonts w:ascii="Times New Roman" w:hAnsi="Times New Roman" w:cs="Times New Roman"/>
                <w:color w:val="000000"/>
              </w:rPr>
              <w:t xml:space="preserve">pindade ettevalmistamiseks plaatkatte alla, lähtudes etteantud ülesandest </w:t>
            </w:r>
            <w:r w:rsidRPr="0045118B">
              <w:rPr>
                <w:rFonts w:ascii="Times New Roman" w:hAnsi="Times New Roman" w:cs="Times New Roman"/>
              </w:rPr>
              <w:t xml:space="preserve">hüdroisolatsiooni paigaldamiseks siseruumides </w:t>
            </w:r>
          </w:p>
          <w:p w:rsidR="001837FE" w:rsidRPr="0045118B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45118B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37FE" w:rsidRPr="0045118B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hAnsi="Times New Roman" w:cs="Times New Roman"/>
              </w:rPr>
              <w:t>3.paigaldab nõuetekohaselt hüdroisolatsioonimaterjali, lähtudes tööülesandest ja tootjapoolsest paigaldusjuhendist</w:t>
            </w:r>
          </w:p>
          <w:p w:rsidR="001837FE" w:rsidRPr="0045118B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45118B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5118B">
              <w:rPr>
                <w:rFonts w:ascii="Times New Roman" w:hAnsi="Times New Roman" w:cs="Times New Roman"/>
              </w:rPr>
              <w:t xml:space="preserve"> .parandab vigastatud hüdroisolatsiooni lähtudes hüdroisolatsioonile kehtestatud kvaliteedinõuetest</w:t>
            </w:r>
          </w:p>
          <w:p w:rsidR="001837FE" w:rsidRPr="0045118B" w:rsidRDefault="001837FE" w:rsidP="001837F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45118B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hAnsi="Times New Roman" w:cs="Times New Roman"/>
              </w:rPr>
              <w:t>5. rakendab õppetöö käigus omandatud reaalses töökeskkonnas toimuval praktikal</w:t>
            </w:r>
          </w:p>
          <w:p w:rsidR="001837FE" w:rsidRPr="0045118B" w:rsidRDefault="001837FE" w:rsidP="001837FE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5118B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794D7D" w:rsidRPr="0045118B">
              <w:rPr>
                <w:rFonts w:ascii="Times New Roman" w:hAnsi="Times New Roman" w:cs="Times New Roman"/>
              </w:rPr>
              <w:t>järgib hüdroisolatsioonitöödel energiatõhusa ehitamise põhimõtteid ning töötervishoiu-, tööohutus- ja keskkonnaohutusnõudeid</w:t>
            </w:r>
          </w:p>
          <w:p w:rsidR="001837FE" w:rsidRPr="0045118B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5118B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hAnsi="Times New Roman" w:cs="Times New Roman"/>
              </w:rPr>
              <w:t>7.analüüsib juhendamisel oma tegevust hüdroisolatsiooni paigaldamisel siseruumides</w:t>
            </w:r>
          </w:p>
          <w:p w:rsidR="00794D7D" w:rsidRPr="0045118B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18B">
              <w:rPr>
                <w:rFonts w:ascii="Times New Roman" w:eastAsia="Times New Roman" w:hAnsi="Times New Roman" w:cs="Times New Roman"/>
                <w:bCs/>
              </w:rPr>
              <w:t>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20BB3" w:rsidRDefault="001837FE" w:rsidP="007373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344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D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BB3">
              <w:rPr>
                <w:rFonts w:ascii="Times New Roman" w:eastAsia="Calibri" w:hAnsi="Times New Roman" w:cs="Times New Roman"/>
              </w:rPr>
              <w:t>Arvestatud, kui õpilane on läbinud mooduli täies mahus ja on sooritanud kõik praktilised tööd ja kirjalikud ülesanded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BC0" w:rsidRDefault="001D0BC0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292FC5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292FC5" w:rsidRDefault="001D0BC0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92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837FE" w:rsidRPr="00292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92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2FC5">
              <w:rPr>
                <w:rFonts w:ascii="Times New Roman" w:hAnsi="Times New Roman" w:cs="Times New Roman"/>
                <w:b/>
              </w:rPr>
              <w:t>SEINA</w:t>
            </w:r>
            <w:r w:rsidR="00794D7D" w:rsidRPr="00292FC5">
              <w:rPr>
                <w:rFonts w:ascii="Times New Roman" w:hAnsi="Times New Roman" w:cs="Times New Roman"/>
                <w:b/>
              </w:rPr>
              <w:t>–</w:t>
            </w:r>
            <w:r w:rsidR="00292FC5">
              <w:rPr>
                <w:rFonts w:ascii="Times New Roman" w:hAnsi="Times New Roman" w:cs="Times New Roman"/>
                <w:b/>
              </w:rPr>
              <w:t xml:space="preserve"> </w:t>
            </w:r>
            <w:r w:rsidR="00794D7D" w:rsidRPr="00292FC5">
              <w:rPr>
                <w:rFonts w:ascii="Times New Roman" w:hAnsi="Times New Roman" w:cs="Times New Roman"/>
                <w:b/>
              </w:rPr>
              <w:t>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292FC5" w:rsidRDefault="001837FE" w:rsidP="00292FC5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DA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FC5">
              <w:rPr>
                <w:rFonts w:ascii="Times New Roman" w:hAnsi="Times New Roman" w:cs="Times New Roman"/>
              </w:rPr>
              <w:t>Ettevõtte praktikal kogenud plaatija  juhendamisel kinnistuvad omandatud teadmised ja oskused. Klientidega suhtlemine muutub eesmärgipäraseks reaalses keskkonnas.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="00292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FC5" w:rsidRPr="00292FC5">
              <w:rPr>
                <w:rFonts w:ascii="Times New Roman" w:hAnsi="Times New Roman" w:cs="Times New Roman"/>
              </w:rPr>
              <w:t>Läbitud on moodulid: „</w:t>
            </w:r>
            <w:r w:rsidR="00292FC5" w:rsidRPr="00292FC5">
              <w:rPr>
                <w:rFonts w:ascii="Times New Roman" w:hAnsi="Times New Roman" w:cs="Times New Roman"/>
                <w:b/>
              </w:rPr>
              <w:t>Plaaditavate pindade ettevalmistamine“</w:t>
            </w:r>
            <w:r w:rsidR="00292FC5" w:rsidRPr="00292FC5">
              <w:rPr>
                <w:rFonts w:ascii="Times New Roman" w:hAnsi="Times New Roman" w:cs="Times New Roman"/>
              </w:rPr>
              <w:t xml:space="preserve"> ning „</w:t>
            </w:r>
            <w:r w:rsidR="00292FC5" w:rsidRPr="00292FC5">
              <w:rPr>
                <w:rFonts w:ascii="Times New Roman" w:hAnsi="Times New Roman" w:cs="Times New Roman"/>
                <w:b/>
              </w:rPr>
              <w:t>Hüdroisolatsioonitööd siseruumides“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2FC5">
              <w:rPr>
                <w:rFonts w:ascii="Times New Roman" w:eastAsia="Times New Roman" w:hAnsi="Times New Roman" w:cs="Times New Roman"/>
                <w:bCs/>
              </w:rPr>
              <w:t>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29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29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FC5">
              <w:rPr>
                <w:rFonts w:ascii="Times New Roman" w:eastAsia="Calibri" w:hAnsi="Times New Roman" w:cs="Times New Roman"/>
              </w:rPr>
              <w:t>Arvestatud, kui õpilane on läbinud mooduli täies mahus ja on sooritanud kõik praktilised tööd ja kirjalikud ülesanded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292FC5" w:rsidRDefault="00292FC5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1D0BC0" w:rsidRDefault="001D0BC0">
      <w:pPr>
        <w:rPr>
          <w:b/>
          <w:sz w:val="28"/>
        </w:rPr>
      </w:pPr>
      <w:r>
        <w:rPr>
          <w:b/>
          <w:sz w:val="28"/>
        </w:rPr>
        <w:br w:type="page"/>
      </w:r>
    </w:p>
    <w:p w:rsidR="009A2BA0" w:rsidRDefault="009A2BA0" w:rsidP="009A2BA0">
      <w:pPr>
        <w:pStyle w:val="Pis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9A2BA0" w:rsidRDefault="009A2BA0" w:rsidP="009A2BA0">
      <w:pPr>
        <w:pStyle w:val="Pis"/>
        <w:spacing w:before="120" w:after="120"/>
        <w:jc w:val="both"/>
        <w:rPr>
          <w:b/>
        </w:rPr>
      </w:pPr>
    </w:p>
    <w:p w:rsidR="009A2BA0" w:rsidRPr="009A2BA0" w:rsidRDefault="009A2BA0" w:rsidP="009A2B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9A2BA0">
        <w:rPr>
          <w:rFonts w:ascii="Times New Roman" w:hAnsi="Times New Roman" w:cs="Times New Roman"/>
        </w:rPr>
        <w:t xml:space="preserve"> </w:t>
      </w:r>
    </w:p>
    <w:p w:rsidR="009A2BA0" w:rsidRPr="009A2BA0" w:rsidRDefault="009A2BA0" w:rsidP="009A2B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</w:rPr>
        <w:t>Iga nädal anda õpitule enesehinnang, lähtudes tundides õpitust ja õpiväljunditest.</w:t>
      </w:r>
    </w:p>
    <w:p w:rsidR="009A2BA0" w:rsidRPr="009A2BA0" w:rsidRDefault="009A2BA0" w:rsidP="009A2B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Korduvate tegevuste korral ei ole põhjalik kirjeldus teistkordselt vajalik.</w:t>
      </w:r>
    </w:p>
    <w:p w:rsidR="009A2BA0" w:rsidRPr="009A2BA0" w:rsidRDefault="009A2BA0" w:rsidP="009A2B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Tööde ja tegevuste kohta avaldada oma tähelepanekuid ja seisukohti.</w:t>
      </w:r>
    </w:p>
    <w:p w:rsidR="009A2BA0" w:rsidRPr="009A2BA0" w:rsidRDefault="009A2BA0" w:rsidP="009A2BA0">
      <w:pPr>
        <w:numPr>
          <w:ilvl w:val="0"/>
          <w:numId w:val="12"/>
        </w:numPr>
        <w:spacing w:after="0" w:line="360" w:lineRule="auto"/>
        <w:jc w:val="both"/>
        <w:rPr>
          <w:bCs/>
        </w:rPr>
      </w:pPr>
      <w:r w:rsidRPr="009A2BA0">
        <w:rPr>
          <w:rFonts w:ascii="Times New Roman" w:hAnsi="Times New Roman" w:cs="Times New Roman"/>
          <w:bCs/>
        </w:rPr>
        <w:t>Praktikapäeviku kinnitab iga nädala lõpus allkirjaga praktika ettevõttepoolne juhendaja.</w:t>
      </w:r>
      <w:r w:rsidRPr="009A2BA0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1B3EFF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9A2BA0">
        <w:rPr>
          <w:b/>
        </w:rPr>
        <w:t>T</w:t>
      </w:r>
      <w:r>
        <w:rPr>
          <w:b/>
        </w:rPr>
        <w:t>öökuu</w:t>
      </w:r>
    </w:p>
    <w:p w:rsidR="009A2BA0" w:rsidRDefault="009A2BA0" w:rsidP="009A2BA0">
      <w:pPr>
        <w:spacing w:after="0" w:line="240" w:lineRule="auto"/>
        <w:ind w:left="72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1989"/>
        <w:gridCol w:w="1417"/>
      </w:tblGrid>
      <w:tr w:rsidR="009A2BA0" w:rsidTr="009A2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345390">
            <w:pPr>
              <w:jc w:val="center"/>
            </w:pPr>
            <w:r>
              <w:t>Õpilase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  <w:r>
              <w:t>Juhendaja allkiri</w:t>
            </w:r>
          </w:p>
        </w:tc>
      </w:tr>
      <w:tr w:rsidR="009A2BA0" w:rsidTr="009A2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9A2BA0"/>
          <w:p w:rsidR="009A2BA0" w:rsidRDefault="009A2BA0" w:rsidP="00345390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</w:tr>
      <w:tr w:rsidR="009A2BA0" w:rsidTr="009A2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9A2BA0"/>
          <w:p w:rsidR="009A2BA0" w:rsidRDefault="009A2BA0" w:rsidP="00345390">
            <w:pPr>
              <w:jc w:val="center"/>
            </w:pPr>
          </w:p>
          <w:p w:rsidR="009A2BA0" w:rsidRDefault="009A2BA0" w:rsidP="00345390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</w:tr>
      <w:tr w:rsidR="009A2BA0" w:rsidTr="009A2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9A2BA0"/>
          <w:p w:rsidR="009A2BA0" w:rsidRDefault="009A2BA0" w:rsidP="00345390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</w:tr>
      <w:tr w:rsidR="009A2BA0" w:rsidTr="009A2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9A2BA0"/>
          <w:p w:rsidR="009A2BA0" w:rsidRDefault="009A2BA0" w:rsidP="00345390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</w:tr>
      <w:tr w:rsidR="009A2BA0" w:rsidTr="009A2BA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  <w:p w:rsidR="009A2BA0" w:rsidRDefault="009A2BA0" w:rsidP="00345390">
            <w:pPr>
              <w:jc w:val="center"/>
            </w:pPr>
          </w:p>
          <w:p w:rsidR="009A2BA0" w:rsidRDefault="009A2BA0" w:rsidP="009A2BA0"/>
          <w:p w:rsidR="009A2BA0" w:rsidRDefault="009A2BA0" w:rsidP="00345390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>
      <w:r>
        <w:t xml:space="preserve"> Allkiri ……………</w:t>
      </w:r>
    </w:p>
    <w:p w:rsidR="009A2BA0" w:rsidRDefault="00646121" w:rsidP="009A2BA0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9A2BA0" w:rsidRPr="009A2BA0">
        <w:rPr>
          <w:b/>
        </w:rPr>
        <w:lastRenderedPageBreak/>
        <w:t>T</w:t>
      </w:r>
      <w:r w:rsidR="009A2BA0" w:rsidRPr="009A2BA0">
        <w:rPr>
          <w:b/>
        </w:rPr>
        <w:t>öökuu</w:t>
      </w:r>
    </w:p>
    <w:p w:rsidR="009A2BA0" w:rsidRPr="009A2BA0" w:rsidRDefault="009A2BA0" w:rsidP="009A2BA0">
      <w:pPr>
        <w:pStyle w:val="Loendilik"/>
        <w:spacing w:after="0" w:line="240" w:lineRule="auto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1989"/>
        <w:gridCol w:w="1417"/>
      </w:tblGrid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Õppesisu/tööde kirjeldus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Õpilase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  <w:r>
              <w:t>Juhendaja allkiri</w:t>
            </w: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</w:tbl>
    <w:p w:rsidR="009A2BA0" w:rsidRDefault="009A2BA0" w:rsidP="009A2BA0"/>
    <w:p w:rsidR="009A2BA0" w:rsidRDefault="009A2BA0" w:rsidP="009A2BA0">
      <w:r>
        <w:t>Juhendaja hinnang …………………………………………………………………………………………………</w:t>
      </w:r>
    </w:p>
    <w:p w:rsidR="009A2BA0" w:rsidRDefault="009A2BA0" w:rsidP="009A2BA0">
      <w:r>
        <w:t xml:space="preserve"> Allkiri ……………</w:t>
      </w:r>
    </w:p>
    <w:p w:rsidR="004E66D8" w:rsidRDefault="004E66D8" w:rsidP="009A2BA0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3</w:t>
      </w:r>
      <w:r w:rsidR="004E66D8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1989"/>
        <w:gridCol w:w="1417"/>
      </w:tblGrid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Õppesisu/tööde kirjeldus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Õpilase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  <w:r>
              <w:t>Juhendaja allkiri</w:t>
            </w: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</w:tbl>
    <w:p w:rsidR="009A2BA0" w:rsidRDefault="009A2BA0">
      <w:pPr>
        <w:rPr>
          <w:b/>
        </w:rPr>
      </w:pPr>
    </w:p>
    <w:p w:rsidR="009A2BA0" w:rsidRDefault="009A2BA0" w:rsidP="009A2BA0">
      <w:r>
        <w:t>Juhendaja hinnang …………………………………………………………………………………………………</w:t>
      </w:r>
    </w:p>
    <w:p w:rsidR="009A2BA0" w:rsidRDefault="009A2BA0" w:rsidP="009A2BA0">
      <w:r>
        <w:t xml:space="preserve"> Allkiri ……………</w:t>
      </w:r>
    </w:p>
    <w:p w:rsidR="004E66D8" w:rsidRDefault="004E66D8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4</w:t>
      </w:r>
      <w:r w:rsidR="004E66D8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1989"/>
        <w:gridCol w:w="1417"/>
      </w:tblGrid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Õppesisu/tööde kirjeldus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Õpilase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  <w:r>
              <w:t>Juhendaja allkiri</w:t>
            </w: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</w:tbl>
    <w:p w:rsidR="009A2BA0" w:rsidRDefault="009A2BA0" w:rsidP="009A2BA0">
      <w:pPr>
        <w:rPr>
          <w:b/>
        </w:rPr>
      </w:pPr>
    </w:p>
    <w:p w:rsidR="009A2BA0" w:rsidRDefault="009A2BA0" w:rsidP="009A2BA0">
      <w:r>
        <w:t>Juhendaja hinnang …………………………………………………………………………………………………</w:t>
      </w:r>
    </w:p>
    <w:p w:rsidR="009A2BA0" w:rsidRDefault="009A2BA0" w:rsidP="009A2BA0">
      <w:r>
        <w:t xml:space="preserve"> Allkiri ……………</w:t>
      </w:r>
    </w:p>
    <w:p w:rsidR="004E66D8" w:rsidRDefault="004E66D8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5</w:t>
      </w:r>
      <w:r w:rsidR="004E66D8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1989"/>
        <w:gridCol w:w="1417"/>
      </w:tblGrid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Õppesisu/tööde kirjeldus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Õpilase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  <w:r>
              <w:t>Juhendaja allkiri</w:t>
            </w: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</w:tbl>
    <w:p w:rsidR="009A2BA0" w:rsidRDefault="009A2BA0" w:rsidP="009A2BA0">
      <w:pPr>
        <w:rPr>
          <w:b/>
        </w:rPr>
      </w:pPr>
    </w:p>
    <w:p w:rsidR="009A2BA0" w:rsidRDefault="009A2BA0" w:rsidP="009A2BA0">
      <w:r>
        <w:t>Juhendaja hinnang …………………………………………………………………………………………………</w:t>
      </w:r>
    </w:p>
    <w:p w:rsidR="009A2BA0" w:rsidRDefault="009A2BA0" w:rsidP="009A2BA0">
      <w:r>
        <w:t xml:space="preserve"> Allkiri ……………</w:t>
      </w:r>
    </w:p>
    <w:p w:rsidR="00C54FA9" w:rsidRDefault="00C54FA9">
      <w:pPr>
        <w:rPr>
          <w:b/>
        </w:rPr>
      </w:pPr>
      <w:r>
        <w:rPr>
          <w:b/>
        </w:rPr>
        <w:br w:type="page"/>
      </w:r>
    </w:p>
    <w:p w:rsidR="00646121" w:rsidRDefault="001B3EFF" w:rsidP="00646121">
      <w:pPr>
        <w:rPr>
          <w:b/>
        </w:rPr>
      </w:pPr>
      <w:r>
        <w:rPr>
          <w:b/>
        </w:rPr>
        <w:lastRenderedPageBreak/>
        <w:t>6</w:t>
      </w:r>
      <w:r w:rsidR="00C54FA9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1989"/>
        <w:gridCol w:w="1417"/>
      </w:tblGrid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Õppesisu/tööde kirjeldus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A0" w:rsidRDefault="009A2BA0" w:rsidP="00F4291E">
            <w:pPr>
              <w:jc w:val="center"/>
            </w:pPr>
            <w:r>
              <w:t>Õpilase enesehinnang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  <w:r>
              <w:t>Juhendaja allkiri</w:t>
            </w: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  <w:tr w:rsidR="009A2BA0" w:rsidTr="00F4291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  <w:p w:rsidR="009A2BA0" w:rsidRDefault="009A2BA0" w:rsidP="00F4291E">
            <w:pPr>
              <w:jc w:val="center"/>
            </w:pPr>
          </w:p>
          <w:p w:rsidR="009A2BA0" w:rsidRDefault="009A2BA0" w:rsidP="00F4291E"/>
          <w:p w:rsidR="009A2BA0" w:rsidRDefault="009A2BA0" w:rsidP="00F4291E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F4291E">
            <w:pPr>
              <w:jc w:val="center"/>
            </w:pPr>
          </w:p>
        </w:tc>
      </w:tr>
    </w:tbl>
    <w:p w:rsidR="009A2BA0" w:rsidRDefault="009A2BA0" w:rsidP="009A2BA0">
      <w:pPr>
        <w:rPr>
          <w:b/>
        </w:rPr>
      </w:pPr>
    </w:p>
    <w:p w:rsidR="009A2BA0" w:rsidRDefault="009A2BA0" w:rsidP="009A2BA0">
      <w:r>
        <w:t>Juhendaja hinnang …………………………………………………………………………………………………</w:t>
      </w:r>
    </w:p>
    <w:p w:rsidR="009A2BA0" w:rsidRDefault="009A2BA0" w:rsidP="009A2BA0">
      <w:r>
        <w:t xml:space="preserve"> Allkiri ……………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</w:t>
      </w:r>
      <w:r w:rsidR="00313FB1">
        <w:rPr>
          <w:rFonts w:ascii="Times New Roman" w:hAnsi="Times New Roman" w:cs="Times New Roman"/>
          <w:b w:val="0"/>
        </w:rPr>
        <w:t xml:space="preserve">ke tööde </w:t>
      </w:r>
      <w:hyperlink r:id="rId5" w:history="1">
        <w:r w:rsidR="00313FB1" w:rsidRPr="00313FB1">
          <w:rPr>
            <w:rStyle w:val="Hperlink"/>
            <w:rFonts w:ascii="Times New Roman" w:hAnsi="Times New Roman" w:cs="Times New Roman"/>
            <w:b w:val="0"/>
          </w:rPr>
          <w:t>vormistamise juhe</w:t>
        </w:r>
        <w:r w:rsidR="00313FB1" w:rsidRPr="00313FB1">
          <w:rPr>
            <w:rStyle w:val="Hperlink"/>
            <w:rFonts w:ascii="Times New Roman" w:hAnsi="Times New Roman" w:cs="Times New Roman"/>
            <w:b w:val="0"/>
          </w:rPr>
          <w:t>n</w:t>
        </w:r>
        <w:r w:rsidR="00313FB1" w:rsidRPr="00313FB1">
          <w:rPr>
            <w:rStyle w:val="Hperlink"/>
            <w:rFonts w:ascii="Times New Roman" w:hAnsi="Times New Roman" w:cs="Times New Roman"/>
            <w:b w:val="0"/>
          </w:rPr>
          <w:t>dile SIIT</w:t>
        </w:r>
      </w:hyperlink>
    </w:p>
    <w:p w:rsidR="00646121" w:rsidRDefault="00313FB1" w:rsidP="00646121">
      <w:pPr>
        <w:ind w:left="720"/>
        <w:rPr>
          <w:b/>
        </w:rPr>
      </w:pPr>
      <w:r>
        <w:rPr>
          <w:b/>
        </w:rPr>
        <w:br/>
      </w:r>
      <w:r w:rsidR="00646121"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  <w:r w:rsidR="002B7D3B">
        <w:t>)</w:t>
      </w:r>
    </w:p>
    <w:p w:rsidR="00646121" w:rsidRDefault="00646121" w:rsidP="00646121">
      <w:pPr>
        <w:ind w:left="720"/>
        <w:rPr>
          <w:b/>
        </w:rPr>
      </w:pPr>
    </w:p>
    <w:p w:rsidR="007F5DFF" w:rsidRDefault="007F5DFF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382649" w:rsidRPr="004655D9" w:rsidRDefault="00382649" w:rsidP="0038264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382649" w:rsidRPr="00ED2563" w:rsidTr="00F4291E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382649" w:rsidRPr="00ED2563" w:rsidTr="00F4291E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649" w:rsidRPr="00ED2563" w:rsidRDefault="00382649" w:rsidP="00F4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2649" w:rsidRDefault="00382649" w:rsidP="0038264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82649" w:rsidRDefault="00382649" w:rsidP="0038264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82649" w:rsidRPr="00895020" w:rsidRDefault="00382649" w:rsidP="003826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82649" w:rsidRPr="00895020" w:rsidRDefault="00382649" w:rsidP="003826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82649" w:rsidRPr="00895020" w:rsidRDefault="00382649" w:rsidP="003826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82649" w:rsidRPr="00895020" w:rsidRDefault="00382649" w:rsidP="0038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649" w:rsidRPr="00895020" w:rsidRDefault="00382649" w:rsidP="00382649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82649" w:rsidRPr="00895020" w:rsidRDefault="00382649" w:rsidP="0038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649" w:rsidRDefault="00382649" w:rsidP="00382649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382649" w:rsidRDefault="00382649" w:rsidP="00382649">
      <w:pPr>
        <w:rPr>
          <w:b/>
          <w:bCs/>
        </w:rPr>
      </w:pPr>
    </w:p>
    <w:p w:rsidR="00382649" w:rsidRPr="00CA214C" w:rsidRDefault="00382649" w:rsidP="003826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382649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933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60B92"/>
    <w:rsid w:val="000A16BB"/>
    <w:rsid w:val="000B4DFE"/>
    <w:rsid w:val="000B60CD"/>
    <w:rsid w:val="000C09CF"/>
    <w:rsid w:val="00103945"/>
    <w:rsid w:val="0011179E"/>
    <w:rsid w:val="0011279E"/>
    <w:rsid w:val="00127B44"/>
    <w:rsid w:val="00131BF8"/>
    <w:rsid w:val="00146806"/>
    <w:rsid w:val="001524B4"/>
    <w:rsid w:val="001837FE"/>
    <w:rsid w:val="00194D5B"/>
    <w:rsid w:val="001B3EFF"/>
    <w:rsid w:val="001B6069"/>
    <w:rsid w:val="001D0BC0"/>
    <w:rsid w:val="00266B1C"/>
    <w:rsid w:val="00274E4A"/>
    <w:rsid w:val="002852CB"/>
    <w:rsid w:val="00292FC5"/>
    <w:rsid w:val="002B32AE"/>
    <w:rsid w:val="002B7D3B"/>
    <w:rsid w:val="002D4B84"/>
    <w:rsid w:val="002F56A1"/>
    <w:rsid w:val="00307302"/>
    <w:rsid w:val="00313FB1"/>
    <w:rsid w:val="00316C96"/>
    <w:rsid w:val="00333EA9"/>
    <w:rsid w:val="00344C5F"/>
    <w:rsid w:val="00367B2A"/>
    <w:rsid w:val="00382649"/>
    <w:rsid w:val="00390023"/>
    <w:rsid w:val="003A4E8A"/>
    <w:rsid w:val="003E150A"/>
    <w:rsid w:val="003E51C9"/>
    <w:rsid w:val="003E530F"/>
    <w:rsid w:val="003E726A"/>
    <w:rsid w:val="00404457"/>
    <w:rsid w:val="00443B4D"/>
    <w:rsid w:val="0045118B"/>
    <w:rsid w:val="00451DE1"/>
    <w:rsid w:val="004D26AB"/>
    <w:rsid w:val="004E277F"/>
    <w:rsid w:val="004E66D8"/>
    <w:rsid w:val="00520BB3"/>
    <w:rsid w:val="00525026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94D7D"/>
    <w:rsid w:val="007A3D4B"/>
    <w:rsid w:val="007C42A9"/>
    <w:rsid w:val="007F5DFF"/>
    <w:rsid w:val="008401D8"/>
    <w:rsid w:val="0086140A"/>
    <w:rsid w:val="0087460A"/>
    <w:rsid w:val="008B21F5"/>
    <w:rsid w:val="008B498C"/>
    <w:rsid w:val="008E4966"/>
    <w:rsid w:val="008F6302"/>
    <w:rsid w:val="008F6331"/>
    <w:rsid w:val="00907D04"/>
    <w:rsid w:val="009137F4"/>
    <w:rsid w:val="009666E1"/>
    <w:rsid w:val="009A2BA0"/>
    <w:rsid w:val="00A03A81"/>
    <w:rsid w:val="00A21A5F"/>
    <w:rsid w:val="00A52BB5"/>
    <w:rsid w:val="00AB6C3C"/>
    <w:rsid w:val="00AD5EAA"/>
    <w:rsid w:val="00AD7BAF"/>
    <w:rsid w:val="00B001AF"/>
    <w:rsid w:val="00BB63E4"/>
    <w:rsid w:val="00BD04B7"/>
    <w:rsid w:val="00BD5C53"/>
    <w:rsid w:val="00C54FA9"/>
    <w:rsid w:val="00C6702E"/>
    <w:rsid w:val="00C71E5B"/>
    <w:rsid w:val="00C758DD"/>
    <w:rsid w:val="00CA7CEE"/>
    <w:rsid w:val="00CC26DF"/>
    <w:rsid w:val="00CD55B2"/>
    <w:rsid w:val="00CF7478"/>
    <w:rsid w:val="00D03B22"/>
    <w:rsid w:val="00D30901"/>
    <w:rsid w:val="00D742F5"/>
    <w:rsid w:val="00DA072B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71FD3"/>
    <w:rsid w:val="00F8118F"/>
    <w:rsid w:val="00F85B58"/>
    <w:rsid w:val="00FD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0A7"/>
  <w15:docId w15:val="{6C4A90DC-BBAB-4B1A-86D2-4F2EE0A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9A2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1207</Words>
  <Characters>7006</Characters>
  <Application>Microsoft Office Word</Application>
  <DocSecurity>0</DocSecurity>
  <Lines>58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10</cp:revision>
  <dcterms:created xsi:type="dcterms:W3CDTF">2020-08-14T06:56:00Z</dcterms:created>
  <dcterms:modified xsi:type="dcterms:W3CDTF">2020-08-14T07:14:00Z</dcterms:modified>
</cp:coreProperties>
</file>