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46806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PO</w:t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-19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46806">
        <w:rPr>
          <w:b/>
          <w:bCs/>
          <w:color w:val="000000"/>
          <w:sz w:val="30"/>
          <w:szCs w:val="30"/>
        </w:rPr>
        <w:t>Pottsepp-sell</w:t>
      </w:r>
      <w:r w:rsidR="00103945">
        <w:rPr>
          <w:b/>
          <w:bCs/>
          <w:color w:val="000000"/>
          <w:sz w:val="30"/>
          <w:szCs w:val="30"/>
        </w:rPr>
        <w:t>,tase 3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19.10</w:t>
      </w:r>
      <w:r w:rsidR="00885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14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bookmarkStart w:id="0" w:name="_GoBack"/>
      <w:bookmarkEnd w:id="0"/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146806">
              <w:rPr>
                <w:b/>
              </w:rPr>
              <w:t>POTTSEPATÖÖDE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806">
              <w:t>Pottsepatööde praktika käigus kogenud pottsepa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146806" w:rsidRPr="00856141">
              <w:t>Õppija planeerib kogenud pottsepa juhendamisel oma tegevuse pottsepatööde tegemiseks arvestades kliendi soove ja võimalusi;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6806" w:rsidRPr="00856141">
              <w:t>ehitab ja remondib kogenud töötaja juhendamisel tahkeküttel töötavad müüritiskütteseadmeid ja nendega kaasnevaid süsteeme (lõõrid, korstnad) arvestades tuleohutusnõudeid ja tööde tehnoloogiat;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46806" w:rsidRDefault="00146806" w:rsidP="00146806">
            <w:pPr>
              <w:spacing w:before="60" w:after="60" w:line="254" w:lineRule="auto"/>
              <w:jc w:val="both"/>
            </w:pPr>
            <w:r>
              <w:t>3.</w:t>
            </w:r>
            <w:r w:rsidRPr="00856141">
              <w:t>paigaldab ja remondib kogenud pottsepa juhendamisel tahkeküttel töötavaid tootja vastutusega valmiskütteseadmeid ja korstnasüsteeme arvestades tuleohutusnõudeid ja paigaldusjuhendis olevat infot;</w:t>
            </w:r>
          </w:p>
          <w:p w:rsidR="00DF40FA" w:rsidRPr="00DF40FA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3945" w:rsidRPr="00103945">
              <w:rPr>
                <w:rFonts w:ascii="Calibri" w:hAnsi="Calibri"/>
              </w:rPr>
              <w:t xml:space="preserve"> </w:t>
            </w:r>
            <w:r w:rsidR="00103945">
              <w:rPr>
                <w:rFonts w:ascii="Calibri" w:hAnsi="Calibri"/>
              </w:rPr>
              <w:t>.</w:t>
            </w:r>
            <w:r w:rsidR="00146806"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806" w:rsidRPr="00856141">
              <w:t>järgib töötamisel tuleohutusnõudeid,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576CBB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9C02CF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94D5B"/>
    <w:rsid w:val="00266B1C"/>
    <w:rsid w:val="00274E4A"/>
    <w:rsid w:val="002B32AE"/>
    <w:rsid w:val="002D4B84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A3D4B"/>
    <w:rsid w:val="007C42A9"/>
    <w:rsid w:val="008401D8"/>
    <w:rsid w:val="0086140A"/>
    <w:rsid w:val="0087460A"/>
    <w:rsid w:val="0088519D"/>
    <w:rsid w:val="008B21F5"/>
    <w:rsid w:val="008B498C"/>
    <w:rsid w:val="008F6302"/>
    <w:rsid w:val="008F6331"/>
    <w:rsid w:val="009666E1"/>
    <w:rsid w:val="009C02CF"/>
    <w:rsid w:val="00A03A81"/>
    <w:rsid w:val="00A21A5F"/>
    <w:rsid w:val="00A52BB5"/>
    <w:rsid w:val="00AB6C3C"/>
    <w:rsid w:val="00AD5EAA"/>
    <w:rsid w:val="00B001AF"/>
    <w:rsid w:val="00BB63E4"/>
    <w:rsid w:val="00BD04B7"/>
    <w:rsid w:val="00BD5C53"/>
    <w:rsid w:val="00C6702E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ED8"/>
  <w15:docId w15:val="{E68C689C-8D10-44B5-9161-5CF31B3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8</cp:revision>
  <dcterms:created xsi:type="dcterms:W3CDTF">2018-02-18T09:58:00Z</dcterms:created>
  <dcterms:modified xsi:type="dcterms:W3CDTF">2019-10-19T06:04:00Z</dcterms:modified>
</cp:coreProperties>
</file>