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4" w:rsidRDefault="00057FB4"/>
    <w:p w:rsidR="00A668FA" w:rsidRPr="00131BF8" w:rsidRDefault="00A668FA" w:rsidP="00A668F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A668FA" w:rsidRPr="00131BF8" w:rsidRDefault="00A668FA" w:rsidP="00A668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68FA" w:rsidRPr="00131BF8" w:rsidRDefault="00A668FA" w:rsidP="00A668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PM4T</w:t>
      </w:r>
    </w:p>
    <w:p w:rsidR="00A668FA" w:rsidRPr="00131BF8" w:rsidRDefault="00A668FA" w:rsidP="00A668FA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Taimekasvataja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A668FA" w:rsidRPr="00131BF8" w:rsidRDefault="00A668FA" w:rsidP="00A668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EKAP, 780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A668FA" w:rsidRPr="00131BF8" w:rsidRDefault="00A668FA" w:rsidP="00A668FA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A668FA" w:rsidRPr="0046135D" w:rsidRDefault="00A668FA" w:rsidP="00DE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A668FA" w:rsidRPr="00131BF8" w:rsidRDefault="00A668FA" w:rsidP="00A6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8FA" w:rsidRDefault="00A668FA" w:rsidP="00A6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DE7B66" w:rsidRPr="00131BF8" w:rsidRDefault="00DE7B66" w:rsidP="00A6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A668FA" w:rsidRPr="007A3D4B" w:rsidTr="00DE7B66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668FA" w:rsidRPr="007A3D4B" w:rsidRDefault="00DE7B66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="00A668FA"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A668FA" w:rsidRPr="007A3D4B" w:rsidTr="00DE7B66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668FA" w:rsidRPr="007A3D4B" w:rsidTr="00DE7B66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A" w:rsidRPr="0064674E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8FA" w:rsidRPr="007A3D4B" w:rsidTr="00DE7B66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A" w:rsidRPr="007A3D4B" w:rsidRDefault="00A668FA" w:rsidP="00DE7B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E7B66"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Töötab juhendamisel põllumajandusettevõttes taimekasvatuse valdkonnas järgides ettevõtte töökorraldust ja tööohutusnõudeid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FA" w:rsidRDefault="00DE7B66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valmistab masinad ja seadmed ette kasutamiseks ja hoiustamiseks, puhastades ja hooldades neid vastavalt juhistele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valmistab maa külviks ette lähtudes külviplaanist ja ettevõttes kasutatavast mullaharimistehnoloogiast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valmistab seemned külviks ette, lähtudes kasutatavast kultuurist ja etteantud juhistest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külvab külviplaanis olevad kultuurid vastavalt juhistele, kasutades olemasolevat põllumajandustehnikat ning järgides liiklus-, töö- ja keskkonnaohutusnõudeid 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väetab põllukultuure ja rohumaid vastavalt normidele järgides liiklus-, töö- ja keskkonnaohutusnõudeid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teeb kasvuaegseid hooldustöid arvestades kasvatatavat põllu- või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lastRenderedPageBreak/>
              <w:t xml:space="preserve">rohumaakultuuri ning järgides liiklus-, töö- ja keskkonnaohutusnõudeid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teeb taimekaitsetöid vastavalt juhistele, järgides liiklus-, töö- ja keskkonnaohutusnõudeid 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hindab vastavalt juhistele saagi küpsusastet ja kasvufaasi, arvestades põllukultuuride kasutuseesmärki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koristab saagi vastavalt juhistele, järgides liiklus-, töö- ja keskkonnaohutusnõudeid 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 xml:space="preserve">kuivatab ja sorteerib saagi vastavalt juhistele ja ohutusnõuetele 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>ladustab saagi hoidlasse, arvestades hoiustamiseks ja säilitamiseks vajalikke nõudeid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>osaleb toodangu müügiks ettevalmistamisel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>järgib oma töös head põllumajandustava</w:t>
            </w:r>
          </w:p>
          <w:p w:rsidR="00DE7B66" w:rsidRPr="00DE7B66" w:rsidRDefault="00DE7B66" w:rsidP="00DE7B66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B66">
              <w:rPr>
                <w:rFonts w:ascii="Times New Roman" w:eastAsia="Arial" w:hAnsi="Times New Roman" w:cs="Times New Roman"/>
                <w:sz w:val="24"/>
                <w:szCs w:val="24"/>
                <w:lang w:eastAsia="et-EE"/>
              </w:rPr>
              <w:t>töötab iseseisvalt või meeskonnas, hoiab korras oma töökoha, tuleb toime kriisiolukordades</w:t>
            </w:r>
          </w:p>
        </w:tc>
      </w:tr>
      <w:tr w:rsidR="00A668FA" w:rsidRPr="007A3D4B" w:rsidTr="00DE7B66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A" w:rsidRPr="007A3D4B" w:rsidRDefault="00DE7B66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A" w:rsidRPr="007A3D4B" w:rsidRDefault="00A668FA" w:rsidP="0076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8FA" w:rsidRDefault="00A668FA"/>
    <w:sectPr w:rsidR="00A668FA" w:rsidSect="000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D96"/>
    <w:multiLevelType w:val="hybridMultilevel"/>
    <w:tmpl w:val="E8D27DE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E6A40"/>
    <w:multiLevelType w:val="hybridMultilevel"/>
    <w:tmpl w:val="E52694C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668FA"/>
    <w:rsid w:val="00057FB4"/>
    <w:rsid w:val="00A668FA"/>
    <w:rsid w:val="00DE7B66"/>
    <w:rsid w:val="00E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68F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2020-09-07T13:23:00Z</dcterms:created>
  <dcterms:modified xsi:type="dcterms:W3CDTF">2020-09-09T04:02:00Z</dcterms:modified>
</cp:coreProperties>
</file>